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0D4" w:rsidRPr="00816C2B" w:rsidRDefault="00CE70D4" w:rsidP="00CE70D4">
      <w:pPr>
        <w:jc w:val="center"/>
        <w:rPr>
          <w:b/>
          <w:sz w:val="28"/>
          <w:szCs w:val="28"/>
        </w:rPr>
      </w:pPr>
      <w:r w:rsidRPr="00CE70D4">
        <w:rPr>
          <w:b/>
          <w:sz w:val="28"/>
          <w:szCs w:val="28"/>
        </w:rPr>
        <w:t xml:space="preserve">                                           </w:t>
      </w:r>
      <w:r>
        <w:rPr>
          <w:b/>
          <w:sz w:val="28"/>
          <w:szCs w:val="28"/>
        </w:rPr>
        <w:t xml:space="preserve">  </w:t>
      </w:r>
    </w:p>
    <w:p w:rsidR="00CE70D4" w:rsidRPr="00816C2B" w:rsidRDefault="00CE70D4" w:rsidP="00CE70D4">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AF4AD7" w:rsidRPr="000F2279">
        <w:rPr>
          <w:b/>
          <w:sz w:val="28"/>
          <w:szCs w:val="28"/>
        </w:rPr>
        <w:t>клапанов запорных для сооружения энергоблока № 4 Ростовской АЭС</w:t>
      </w:r>
    </w:p>
    <w:p w:rsidR="00CE70D4" w:rsidRPr="00816C2B" w:rsidRDefault="00CE70D4" w:rsidP="00CE70D4">
      <w:pPr>
        <w:jc w:val="center"/>
        <w:rPr>
          <w:b/>
          <w:sz w:val="28"/>
          <w:szCs w:val="28"/>
        </w:rPr>
      </w:pPr>
    </w:p>
    <w:p w:rsidR="00CE70D4" w:rsidRDefault="00CE70D4" w:rsidP="00CE70D4">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CE70D4" w:rsidRDefault="00CE70D4" w:rsidP="00CE70D4">
      <w:pPr>
        <w:shd w:val="clear" w:color="auto" w:fill="FFFFFF"/>
        <w:ind w:left="5" w:right="10" w:firstLine="542"/>
        <w:jc w:val="both"/>
      </w:pPr>
    </w:p>
    <w:p w:rsidR="00CE70D4" w:rsidRDefault="00CE70D4" w:rsidP="00CE70D4">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CE70D4" w:rsidRDefault="00CE70D4" w:rsidP="00CE70D4">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CE70D4" w:rsidRPr="00AF39AA" w:rsidRDefault="00CE70D4" w:rsidP="00CE70D4">
      <w:pPr>
        <w:pStyle w:val="10"/>
        <w:keepNext w:val="0"/>
        <w:widowControl w:val="0"/>
        <w:tabs>
          <w:tab w:val="left" w:pos="0"/>
        </w:tabs>
        <w:suppressAutoHyphens/>
        <w:spacing w:before="120" w:after="120"/>
        <w:jc w:val="center"/>
        <w:rPr>
          <w:rFonts w:ascii="Times New Roman" w:hAnsi="Times New Roman" w:cs="Times New Roman"/>
          <w:sz w:val="24"/>
          <w:szCs w:val="24"/>
        </w:rPr>
      </w:pPr>
    </w:p>
    <w:p w:rsidR="00CE70D4" w:rsidRPr="002C6E8E" w:rsidRDefault="00CE70D4" w:rsidP="00CE70D4">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CE70D4" w:rsidRPr="00D60BBF" w:rsidRDefault="00CE70D4" w:rsidP="00CE70D4">
      <w:pPr>
        <w:tabs>
          <w:tab w:val="left" w:pos="0"/>
        </w:tabs>
        <w:spacing w:after="120"/>
        <w:ind w:firstLine="709"/>
        <w:jc w:val="both"/>
      </w:pPr>
      <w:r w:rsidRPr="00D60BBF">
        <w:t>Термины, используемые в Договоре, означают нижеследующее:</w:t>
      </w:r>
    </w:p>
    <w:p w:rsidR="00CE70D4" w:rsidRPr="00DF010B" w:rsidRDefault="00CE70D4" w:rsidP="00CE70D4">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CE70D4" w:rsidRPr="005868AC"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CE70D4" w:rsidRPr="008A2774" w:rsidRDefault="00CE70D4" w:rsidP="00CE70D4">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CE70D4" w:rsidRPr="00B87217"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CE70D4" w:rsidRPr="00D92BA7"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CE70D4"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CE70D4" w:rsidRPr="00D60BBF"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 xml:space="preserve">борудования, выявленных </w:t>
      </w:r>
      <w:r w:rsidRPr="00D60BBF">
        <w:rPr>
          <w:sz w:val="24"/>
          <w:szCs w:val="24"/>
        </w:rPr>
        <w:lastRenderedPageBreak/>
        <w:t>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CE70D4" w:rsidRPr="00D60BBF"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E70D4" w:rsidRPr="00D60BBF"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CE70D4" w:rsidRPr="00D60BBF"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CE70D4" w:rsidRPr="00D60BBF"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CE70D4" w:rsidRPr="00FF1658"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E70D4" w:rsidRPr="00D05A2B"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CE70D4" w:rsidRPr="00D05A2B"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CE70D4" w:rsidRPr="00D05A2B"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CE70D4" w:rsidRPr="00D60BBF"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CE70D4" w:rsidRPr="003F73E9"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CE70D4" w:rsidRPr="00CB4754"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CE70D4" w:rsidRPr="00CB4754"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CE70D4" w:rsidRPr="008C6D19"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E70D4" w:rsidRPr="00D60BBF"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CE70D4"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CE70D4" w:rsidRPr="00D60BBF"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CE70D4" w:rsidRPr="00F75025"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CE70D4" w:rsidRPr="00DF6260"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CE70D4" w:rsidRPr="00D60BBF"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CE70D4" w:rsidRPr="00D60BBF"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CE70D4" w:rsidRPr="00D60BBF"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CE70D4" w:rsidRPr="008717F0"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CE70D4" w:rsidRPr="008717F0"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CE70D4" w:rsidRPr="00354DFA"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CE70D4" w:rsidRPr="00D12A21"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CE70D4" w:rsidRPr="00D60BBF"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E70D4" w:rsidRPr="000C29FA"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CE70D4" w:rsidRPr="000A5FB0"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CE70D4" w:rsidRPr="0080608E"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w:t>
      </w:r>
      <w:r w:rsidRPr="0080608E">
        <w:rPr>
          <w:sz w:val="24"/>
          <w:szCs w:val="24"/>
        </w:rPr>
        <w:lastRenderedPageBreak/>
        <w:t>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CE70D4" w:rsidRPr="00AF073B"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CE70D4" w:rsidRPr="000C29FA"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CE70D4"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CE70D4" w:rsidRPr="002F0742" w:rsidRDefault="00CE70D4" w:rsidP="00CE70D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CE70D4" w:rsidRPr="00D60BBF" w:rsidRDefault="00CE70D4" w:rsidP="00CE70D4">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CE70D4" w:rsidRPr="00475405" w:rsidRDefault="00CE70D4" w:rsidP="00CE70D4">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CE70D4" w:rsidRPr="00475405" w:rsidRDefault="00CE70D4" w:rsidP="00CE70D4">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E70D4" w:rsidRPr="00475405" w:rsidRDefault="00CE70D4" w:rsidP="00CE70D4">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CE70D4" w:rsidRPr="00475405" w:rsidRDefault="00CE70D4" w:rsidP="00CE70D4">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CE70D4" w:rsidRPr="00354DFA" w:rsidRDefault="00CE70D4" w:rsidP="00CE70D4">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CE70D4" w:rsidRPr="00475405" w:rsidRDefault="00CE70D4" w:rsidP="00CE70D4">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CE70D4" w:rsidRPr="00D60BBF" w:rsidRDefault="00CE70D4" w:rsidP="00CE70D4">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CE70D4" w:rsidRDefault="00CE70D4" w:rsidP="00CE70D4">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CE70D4" w:rsidRDefault="00CE70D4" w:rsidP="00CE70D4">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CE70D4" w:rsidRDefault="00CE70D4" w:rsidP="00CE70D4">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lastRenderedPageBreak/>
        <w:t>Приведенные выше термины и определения могут употребляться как в единственном, так и во множественном числе.</w:t>
      </w:r>
    </w:p>
    <w:p w:rsidR="00CE70D4" w:rsidRPr="00D60BBF" w:rsidRDefault="00CE70D4" w:rsidP="00CE70D4">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CE70D4" w:rsidRPr="002C6E8E" w:rsidRDefault="00CE70D4" w:rsidP="00CE70D4">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CE70D4" w:rsidRPr="00D60BBF" w:rsidRDefault="00CE70D4" w:rsidP="00CE70D4">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CE70D4" w:rsidRPr="00405951" w:rsidRDefault="00CE70D4" w:rsidP="00CE70D4">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CE70D4" w:rsidRPr="00D60BBF" w:rsidRDefault="00CE70D4" w:rsidP="00CE70D4">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CE70D4" w:rsidRPr="0009344C" w:rsidRDefault="00CE70D4" w:rsidP="00CE70D4">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CE70D4" w:rsidRPr="00D01B62" w:rsidRDefault="00CE70D4" w:rsidP="00CE70D4">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CE70D4" w:rsidRDefault="00CE70D4" w:rsidP="00CE70D4">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CE70D4" w:rsidRDefault="00CE70D4" w:rsidP="00CE70D4">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CE70D4" w:rsidRDefault="00CE70D4" w:rsidP="00CE70D4">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CE70D4" w:rsidRPr="00A05028" w:rsidRDefault="00CE70D4" w:rsidP="00CE70D4">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CE70D4" w:rsidRPr="000C29FA" w:rsidRDefault="00CE70D4" w:rsidP="00CE70D4">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CE70D4" w:rsidRPr="007E44FD" w:rsidTr="00B55108">
        <w:trPr>
          <w:trHeight w:val="624"/>
        </w:trPr>
        <w:tc>
          <w:tcPr>
            <w:tcW w:w="534" w:type="dxa"/>
          </w:tcPr>
          <w:p w:rsidR="00CE70D4" w:rsidRPr="007E44FD" w:rsidRDefault="00CE70D4" w:rsidP="00B55108">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CE70D4" w:rsidRPr="007E44FD" w:rsidRDefault="00CE70D4" w:rsidP="00B55108">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E70D4" w:rsidRPr="007E44FD" w:rsidTr="00B55108">
        <w:trPr>
          <w:trHeight w:val="624"/>
        </w:trPr>
        <w:tc>
          <w:tcPr>
            <w:tcW w:w="534" w:type="dxa"/>
          </w:tcPr>
          <w:p w:rsidR="00CE70D4" w:rsidRPr="007E44FD" w:rsidRDefault="00CE70D4" w:rsidP="00B55108">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CE70D4" w:rsidRPr="007E44FD" w:rsidRDefault="00CE70D4" w:rsidP="00B55108">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E70D4" w:rsidRPr="007E44FD" w:rsidTr="00B55108">
        <w:trPr>
          <w:trHeight w:val="624"/>
        </w:trPr>
        <w:tc>
          <w:tcPr>
            <w:tcW w:w="534" w:type="dxa"/>
          </w:tcPr>
          <w:p w:rsidR="00CE70D4" w:rsidRPr="007E44FD" w:rsidRDefault="00CE70D4" w:rsidP="00B55108">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CE70D4" w:rsidRPr="007E44FD" w:rsidRDefault="00CE70D4" w:rsidP="00B55108">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CE70D4" w:rsidRPr="000D502F" w:rsidRDefault="00CE70D4" w:rsidP="00CE70D4">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CE70D4" w:rsidRPr="00100167" w:rsidRDefault="00CE70D4" w:rsidP="00CE70D4">
      <w:pPr>
        <w:pStyle w:val="21"/>
        <w:tabs>
          <w:tab w:val="left" w:pos="0"/>
        </w:tabs>
        <w:spacing w:after="60" w:line="240" w:lineRule="auto"/>
        <w:ind w:right="113" w:firstLine="709"/>
        <w:jc w:val="both"/>
        <w:rPr>
          <w:bCs/>
        </w:rPr>
      </w:pPr>
      <w:r w:rsidRPr="005470D7">
        <w:rPr>
          <w:bCs/>
          <w:szCs w:val="28"/>
        </w:rPr>
        <w:lastRenderedPageBreak/>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CE70D4" w:rsidRDefault="00CE70D4" w:rsidP="00CE70D4">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CE70D4" w:rsidRPr="00BC6920" w:rsidRDefault="00CE70D4" w:rsidP="00CE70D4">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CE70D4" w:rsidRPr="00BC6920" w:rsidRDefault="00CE70D4" w:rsidP="00CE70D4">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CE70D4" w:rsidRDefault="00CE70D4" w:rsidP="00CE70D4">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CE70D4" w:rsidRDefault="00CE70D4" w:rsidP="00CE70D4">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CE70D4" w:rsidRPr="00EF2009" w:rsidRDefault="00CE70D4" w:rsidP="00CE70D4">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CE70D4" w:rsidRDefault="00CE70D4" w:rsidP="00CE70D4">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CE70D4" w:rsidRDefault="00CE70D4" w:rsidP="00CE70D4">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CE70D4" w:rsidRPr="00051117" w:rsidRDefault="00CE70D4" w:rsidP="00CE70D4">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CE70D4" w:rsidRDefault="00CE70D4" w:rsidP="00CE70D4">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CE70D4" w:rsidRDefault="00CE70D4" w:rsidP="00CE70D4">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CE70D4" w:rsidRDefault="00CE70D4" w:rsidP="00CE70D4">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CE70D4" w:rsidRDefault="00CE70D4" w:rsidP="00CE70D4">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CE70D4" w:rsidRPr="004F0C16" w:rsidRDefault="00CE70D4" w:rsidP="00CE70D4">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CE70D4" w:rsidRPr="005C3E85" w:rsidRDefault="00CE70D4" w:rsidP="00CE70D4">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CE70D4" w:rsidRPr="00D01B62" w:rsidRDefault="00CE70D4" w:rsidP="00CE70D4">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CE70D4" w:rsidRPr="00D01B62" w:rsidRDefault="00CE70D4" w:rsidP="00CE70D4">
      <w:pPr>
        <w:shd w:val="clear" w:color="auto" w:fill="FFFFFF"/>
        <w:tabs>
          <w:tab w:val="left" w:pos="0"/>
        </w:tabs>
        <w:ind w:left="120"/>
        <w:jc w:val="center"/>
        <w:rPr>
          <w:b/>
          <w:bCs/>
          <w:spacing w:val="-1"/>
        </w:rPr>
      </w:pPr>
    </w:p>
    <w:p w:rsidR="00CE70D4" w:rsidRPr="00E54C5E" w:rsidRDefault="00CE70D4" w:rsidP="00CE70D4">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CE70D4" w:rsidRPr="00B03B8B" w:rsidRDefault="00CE70D4" w:rsidP="00CE70D4">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AF4AD7">
        <w:rPr>
          <w:bCs/>
          <w:szCs w:val="28"/>
        </w:rPr>
        <w:t>30</w:t>
      </w:r>
      <w:r w:rsidRPr="00E54C5E">
        <w:rPr>
          <w:bCs/>
          <w:szCs w:val="28"/>
        </w:rPr>
        <w:t xml:space="preserve"> % (</w:t>
      </w:r>
      <w:r w:rsidR="00AF4AD7">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w:t>
      </w:r>
      <w:r>
        <w:lastRenderedPageBreak/>
        <w:t>платежа.</w:t>
      </w:r>
    </w:p>
    <w:p w:rsidR="00CE70D4" w:rsidRPr="00767C51" w:rsidRDefault="00CE70D4" w:rsidP="00CE70D4">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CE70D4" w:rsidRPr="00D01B62" w:rsidRDefault="00CE70D4" w:rsidP="00CE70D4">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CE70D4" w:rsidRPr="00D01B62" w:rsidRDefault="00CE70D4" w:rsidP="00CE70D4">
      <w:pPr>
        <w:pStyle w:val="a5"/>
        <w:widowControl w:val="0"/>
        <w:tabs>
          <w:tab w:val="left" w:pos="0"/>
        </w:tabs>
        <w:suppressAutoHyphens/>
        <w:ind w:left="24" w:firstLine="709"/>
        <w:jc w:val="both"/>
        <w:rPr>
          <w:bCs/>
          <w:szCs w:val="28"/>
        </w:rPr>
      </w:pPr>
      <w:r w:rsidRPr="00D01B62">
        <w:rPr>
          <w:bCs/>
          <w:szCs w:val="28"/>
        </w:rPr>
        <w:t>- Счета Поставщика;</w:t>
      </w:r>
    </w:p>
    <w:p w:rsidR="00CE70D4" w:rsidRPr="00D01B62" w:rsidRDefault="00CE70D4" w:rsidP="00CE70D4">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CE70D4" w:rsidRPr="00D01B62" w:rsidRDefault="00CE70D4" w:rsidP="00CE70D4">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CE70D4" w:rsidRPr="00D01B62" w:rsidRDefault="00CE70D4" w:rsidP="00CE70D4">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CE70D4" w:rsidRPr="00D01B62" w:rsidRDefault="00CE70D4" w:rsidP="00CE70D4">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CE70D4" w:rsidRPr="004D3D86" w:rsidRDefault="00CE70D4" w:rsidP="00CE70D4">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CE70D4" w:rsidRPr="00AF4D12" w:rsidRDefault="00CE70D4" w:rsidP="00CE70D4">
      <w:pPr>
        <w:pStyle w:val="a5"/>
        <w:widowControl w:val="0"/>
        <w:tabs>
          <w:tab w:val="left" w:pos="0"/>
          <w:tab w:val="left" w:pos="1134"/>
        </w:tabs>
        <w:suppressAutoHyphens/>
        <w:spacing w:after="0"/>
        <w:ind w:left="0" w:firstLine="720"/>
        <w:jc w:val="both"/>
        <w:rPr>
          <w:bCs/>
        </w:rPr>
      </w:pPr>
      <w:r>
        <w:rPr>
          <w:bCs/>
          <w:szCs w:val="28"/>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CE70D4" w:rsidRDefault="00CE70D4" w:rsidP="00CE70D4">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CE70D4" w:rsidRPr="00E54C5E" w:rsidRDefault="00CE70D4" w:rsidP="00CE70D4">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CE70D4" w:rsidRPr="008055C9" w:rsidRDefault="00CE70D4" w:rsidP="00CE70D4">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CE70D4" w:rsidRDefault="00CE70D4" w:rsidP="00CE70D4">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CE70D4" w:rsidRPr="00B64936" w:rsidRDefault="00CE70D4" w:rsidP="00CE70D4">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CE70D4" w:rsidRPr="00B64936" w:rsidRDefault="00CE70D4" w:rsidP="00CE70D4">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CE70D4" w:rsidRPr="00B64936" w:rsidRDefault="00CE70D4" w:rsidP="00CE70D4">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CE70D4" w:rsidRPr="00B64936" w:rsidRDefault="00CE70D4" w:rsidP="00CE70D4">
      <w:pPr>
        <w:shd w:val="clear" w:color="auto" w:fill="FFFFFF"/>
        <w:tabs>
          <w:tab w:val="left" w:pos="0"/>
          <w:tab w:val="left" w:pos="1134"/>
        </w:tabs>
        <w:ind w:firstLine="709"/>
        <w:jc w:val="both"/>
      </w:pPr>
      <w:r w:rsidRPr="00B64936">
        <w:lastRenderedPageBreak/>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CE70D4" w:rsidRPr="00B64936" w:rsidRDefault="00CE70D4" w:rsidP="00CE70D4">
      <w:pPr>
        <w:shd w:val="clear" w:color="auto" w:fill="FFFFFF"/>
        <w:tabs>
          <w:tab w:val="left" w:pos="0"/>
          <w:tab w:val="left" w:pos="1134"/>
        </w:tabs>
        <w:ind w:firstLine="709"/>
        <w:jc w:val="both"/>
      </w:pPr>
    </w:p>
    <w:p w:rsidR="00CE70D4" w:rsidRDefault="00CE70D4" w:rsidP="00CE70D4">
      <w:pPr>
        <w:tabs>
          <w:tab w:val="left" w:pos="0"/>
        </w:tabs>
        <w:ind w:firstLine="709"/>
        <w:jc w:val="center"/>
        <w:rPr>
          <w:b/>
          <w:lang w:val="en-US"/>
        </w:rPr>
      </w:pPr>
      <w:r>
        <w:rPr>
          <w:b/>
        </w:rPr>
        <w:t>Статья 5</w:t>
      </w:r>
      <w:r w:rsidRPr="00832F5B">
        <w:rPr>
          <w:b/>
        </w:rPr>
        <w:t>. Сроки поставки Оборудования</w:t>
      </w:r>
    </w:p>
    <w:p w:rsidR="00CE70D4" w:rsidRPr="004C66B6" w:rsidRDefault="00CE70D4" w:rsidP="00CE70D4">
      <w:pPr>
        <w:tabs>
          <w:tab w:val="left" w:pos="0"/>
        </w:tabs>
        <w:ind w:firstLine="709"/>
        <w:jc w:val="center"/>
        <w:rPr>
          <w:b/>
          <w:lang w:val="en-US"/>
        </w:rPr>
      </w:pPr>
    </w:p>
    <w:p w:rsidR="00CE70D4" w:rsidRPr="00C604E9" w:rsidRDefault="00CE70D4" w:rsidP="00CE70D4">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CE70D4" w:rsidRDefault="00CE70D4" w:rsidP="00CE70D4">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CE70D4" w:rsidRPr="00122AFB" w:rsidRDefault="00CE70D4" w:rsidP="00CE70D4">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CE70D4" w:rsidRDefault="00CE70D4" w:rsidP="00CE70D4">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CE70D4" w:rsidRPr="00D01B62" w:rsidRDefault="00CE70D4" w:rsidP="00CE70D4">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CE70D4" w:rsidRPr="00147D57" w:rsidRDefault="00CE70D4" w:rsidP="00CE70D4">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AF4AD7">
        <w:rPr>
          <w:noProof/>
          <w:sz w:val="24"/>
          <w:szCs w:val="24"/>
        </w:rPr>
        <w:t>01.11.2015г</w:t>
      </w:r>
      <w:r>
        <w:rPr>
          <w:noProof/>
          <w:sz w:val="24"/>
          <w:szCs w:val="24"/>
        </w:rPr>
        <w:t>.</w:t>
      </w:r>
    </w:p>
    <w:p w:rsidR="00CE70D4" w:rsidRDefault="00CE70D4" w:rsidP="00CE70D4">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CE70D4" w:rsidRDefault="00CE70D4" w:rsidP="00CE70D4">
      <w:pPr>
        <w:tabs>
          <w:tab w:val="left" w:pos="0"/>
        </w:tabs>
        <w:ind w:firstLine="709"/>
        <w:jc w:val="center"/>
        <w:rPr>
          <w:b/>
          <w:color w:val="000000"/>
        </w:rPr>
      </w:pPr>
    </w:p>
    <w:p w:rsidR="00CE70D4" w:rsidRPr="00D01B62" w:rsidRDefault="00CE70D4" w:rsidP="00CE70D4">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CE70D4" w:rsidRPr="00D01B62" w:rsidRDefault="00CE70D4" w:rsidP="00CE70D4">
      <w:pPr>
        <w:tabs>
          <w:tab w:val="left" w:pos="0"/>
        </w:tabs>
        <w:ind w:firstLine="709"/>
        <w:jc w:val="center"/>
        <w:rPr>
          <w:b/>
          <w:color w:val="000000"/>
        </w:rPr>
      </w:pPr>
    </w:p>
    <w:p w:rsidR="00CE70D4" w:rsidRPr="005E0200" w:rsidRDefault="00CE70D4" w:rsidP="00CE70D4">
      <w:pPr>
        <w:tabs>
          <w:tab w:val="left" w:pos="0"/>
        </w:tabs>
        <w:ind w:firstLine="709"/>
        <w:jc w:val="both"/>
        <w:rPr>
          <w:noProof/>
        </w:rPr>
      </w:pPr>
      <w:r w:rsidRPr="006F6B70">
        <w:rPr>
          <w:noProof/>
        </w:rPr>
        <w:t xml:space="preserve">6.1. </w:t>
      </w:r>
      <w:r w:rsidRPr="005E0200">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CE70D4" w:rsidRPr="005E0200" w:rsidRDefault="00CE70D4" w:rsidP="00CE70D4">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CE70D4" w:rsidRPr="005E0200" w:rsidRDefault="00CE70D4" w:rsidP="00CE70D4">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E70D4" w:rsidRPr="005E0200" w:rsidRDefault="00CE70D4" w:rsidP="00CE70D4">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CE70D4" w:rsidRPr="005E0200" w:rsidRDefault="00CE70D4" w:rsidP="00CE70D4">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CE70D4" w:rsidRPr="005E0200" w:rsidRDefault="00CE70D4" w:rsidP="00CE70D4">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CE70D4" w:rsidRPr="005E0200" w:rsidRDefault="00CE70D4" w:rsidP="00CE70D4">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CE70D4" w:rsidRPr="006F6B70" w:rsidRDefault="00CE70D4" w:rsidP="00CE70D4">
      <w:pPr>
        <w:tabs>
          <w:tab w:val="left" w:pos="0"/>
        </w:tabs>
        <w:ind w:firstLine="709"/>
        <w:jc w:val="both"/>
        <w:rPr>
          <w:noProof/>
        </w:rPr>
      </w:pPr>
      <w:r w:rsidRPr="005E0200">
        <w:rPr>
          <w:noProof/>
        </w:rPr>
        <w:lastRenderedPageBreak/>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CE70D4" w:rsidRPr="006F6B70" w:rsidRDefault="00CE70D4" w:rsidP="00CE70D4">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CE70D4" w:rsidRDefault="00CE70D4" w:rsidP="00CE70D4">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CE70D4" w:rsidRPr="006F6B70" w:rsidRDefault="00CE70D4" w:rsidP="00CE70D4">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CE70D4" w:rsidRPr="006F6B70" w:rsidRDefault="00CE70D4" w:rsidP="00CE70D4">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CE70D4" w:rsidRPr="006F6B70" w:rsidRDefault="00CE70D4" w:rsidP="00CE70D4">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CE70D4" w:rsidRPr="00FC0521" w:rsidRDefault="00CE70D4" w:rsidP="00CE70D4">
      <w:pPr>
        <w:tabs>
          <w:tab w:val="left" w:pos="0"/>
        </w:tabs>
        <w:ind w:firstLine="709"/>
        <w:jc w:val="both"/>
        <w:rPr>
          <w:noProof/>
        </w:rPr>
      </w:pPr>
      <w:r w:rsidRPr="006F6B70">
        <w:rPr>
          <w:noProof/>
        </w:rPr>
        <w:t xml:space="preserve">6.6. </w:t>
      </w:r>
      <w:r w:rsidRPr="00FC0521">
        <w:rPr>
          <w:noProof/>
        </w:rPr>
        <w:t>Срок обеспечения исполнения Договора (в виде поручительства) должен составлять срок поставки Оборудования Поставщиком плюс 60 дней.</w:t>
      </w:r>
    </w:p>
    <w:p w:rsidR="00CE70D4" w:rsidRPr="006F6B70" w:rsidRDefault="00CE70D4" w:rsidP="00CE70D4">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CE70D4" w:rsidRPr="006F6B70" w:rsidRDefault="00CE70D4" w:rsidP="00CE70D4">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CE70D4" w:rsidRPr="00FC0521" w:rsidRDefault="00CE70D4" w:rsidP="00CE70D4">
      <w:pPr>
        <w:tabs>
          <w:tab w:val="left" w:pos="0"/>
        </w:tabs>
        <w:ind w:firstLine="709"/>
        <w:jc w:val="both"/>
        <w:rPr>
          <w:noProof/>
        </w:rPr>
      </w:pPr>
      <w:r w:rsidRPr="006F6B70">
        <w:rPr>
          <w:noProof/>
        </w:rPr>
        <w:t xml:space="preserve">6.9. </w:t>
      </w:r>
      <w:r w:rsidRPr="00FC0521">
        <w:rPr>
          <w:noProof/>
        </w:rPr>
        <w:t>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CE70D4" w:rsidRPr="006F6B70" w:rsidRDefault="00CE70D4" w:rsidP="00CE70D4">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CE70D4" w:rsidRPr="006F6B70" w:rsidRDefault="00CE70D4" w:rsidP="00CE70D4">
      <w:pPr>
        <w:tabs>
          <w:tab w:val="left" w:pos="0"/>
        </w:tabs>
        <w:ind w:firstLine="709"/>
        <w:jc w:val="both"/>
        <w:rPr>
          <w:noProof/>
        </w:rPr>
      </w:pPr>
      <w:r w:rsidRPr="006F6B70">
        <w:rPr>
          <w:noProof/>
        </w:rPr>
        <w:t xml:space="preserve">6.11. </w:t>
      </w:r>
      <w:proofErr w:type="gramStart"/>
      <w:r w:rsidRPr="006F6B70">
        <w:rPr>
          <w:noProof/>
        </w:rPr>
        <w:t>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CE70D4" w:rsidRPr="006F6B70" w:rsidRDefault="00CE70D4" w:rsidP="00CE70D4">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AF4AD7" w:rsidRPr="00AF4AD7">
        <w:rPr>
          <w:b/>
          <w:noProof/>
        </w:rPr>
        <w:t>15.09.2019г.</w:t>
      </w:r>
      <w:r w:rsidRPr="006F6B70">
        <w:rPr>
          <w:noProof/>
        </w:rPr>
        <w:t xml:space="preserve"> Поставщик несет все расходы по получению обеспечения исполнения гарантийных обязательств.</w:t>
      </w:r>
    </w:p>
    <w:p w:rsidR="00CE70D4" w:rsidRPr="00BC428F" w:rsidRDefault="00CE70D4" w:rsidP="00CE70D4">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CE70D4" w:rsidRPr="00FC0521" w:rsidRDefault="00CE70D4" w:rsidP="00CE70D4">
      <w:pPr>
        <w:tabs>
          <w:tab w:val="left" w:pos="0"/>
        </w:tabs>
        <w:ind w:firstLine="709"/>
        <w:jc w:val="both"/>
        <w:rPr>
          <w:noProof/>
        </w:rPr>
      </w:pPr>
      <w:r w:rsidRPr="006F6B70">
        <w:rPr>
          <w:noProof/>
        </w:rPr>
        <w:t xml:space="preserve">6.13. </w:t>
      </w:r>
      <w:r w:rsidRPr="00FC0521">
        <w:rPr>
          <w:noProof/>
        </w:rPr>
        <w:t xml:space="preserve">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AF4AD7" w:rsidRPr="00AF4AD7">
        <w:rPr>
          <w:b/>
          <w:noProof/>
        </w:rPr>
        <w:t>15.09.2019г</w:t>
      </w:r>
      <w:r w:rsidRPr="00AF4AD7">
        <w:rPr>
          <w:b/>
          <w:noProof/>
        </w:rPr>
        <w:t>.</w:t>
      </w:r>
    </w:p>
    <w:p w:rsidR="00CE70D4" w:rsidRPr="006F6B70" w:rsidRDefault="00CE70D4" w:rsidP="00CE70D4">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CE70D4" w:rsidRPr="006F6B70" w:rsidRDefault="00CE70D4" w:rsidP="00CE70D4">
      <w:pPr>
        <w:tabs>
          <w:tab w:val="left" w:pos="0"/>
        </w:tabs>
        <w:ind w:firstLine="709"/>
        <w:jc w:val="both"/>
        <w:rPr>
          <w:noProof/>
        </w:rPr>
      </w:pPr>
      <w:r w:rsidRPr="006F6B70">
        <w:rPr>
          <w:noProof/>
        </w:rPr>
        <w:lastRenderedPageBreak/>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E70D4" w:rsidRPr="006F6B70" w:rsidRDefault="00CE70D4" w:rsidP="00CE70D4">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CE70D4" w:rsidRPr="006F6B70" w:rsidRDefault="00CE70D4" w:rsidP="00CE70D4">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E70D4" w:rsidRPr="006F6B70" w:rsidRDefault="00CE70D4" w:rsidP="00CE70D4">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CE70D4" w:rsidRPr="006F6B70" w:rsidRDefault="00CE70D4" w:rsidP="00CE70D4">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E70D4" w:rsidRPr="006F6B70" w:rsidRDefault="00CE70D4" w:rsidP="00CE70D4">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CE70D4" w:rsidRPr="006F6B70" w:rsidRDefault="00CE70D4" w:rsidP="00CE70D4">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CE70D4" w:rsidRPr="006F6B70" w:rsidRDefault="00CE70D4" w:rsidP="00CE70D4">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CE70D4" w:rsidRPr="006F6B70" w:rsidRDefault="00CE70D4" w:rsidP="00CE70D4">
      <w:pPr>
        <w:tabs>
          <w:tab w:val="left" w:pos="0"/>
        </w:tabs>
        <w:ind w:firstLine="709"/>
        <w:jc w:val="both"/>
        <w:rPr>
          <w:noProof/>
        </w:rPr>
      </w:pPr>
      <w:r w:rsidRPr="006F6B70">
        <w:rPr>
          <w:noProof/>
        </w:rPr>
        <w:t>- банковская гарантия должна быть безотзывной;</w:t>
      </w:r>
    </w:p>
    <w:p w:rsidR="00CE70D4" w:rsidRPr="006F6B70" w:rsidRDefault="00CE70D4" w:rsidP="00CE70D4">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CE70D4" w:rsidRPr="006F6B70" w:rsidRDefault="00CE70D4" w:rsidP="00CE70D4">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CE70D4" w:rsidRPr="006F6B70" w:rsidRDefault="00CE70D4" w:rsidP="00CE70D4">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E70D4" w:rsidRPr="006F6B70" w:rsidRDefault="00CE70D4" w:rsidP="00CE70D4">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CE70D4" w:rsidRPr="006F6B70" w:rsidRDefault="00CE70D4" w:rsidP="00CE70D4">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CE70D4" w:rsidRPr="00BC428F" w:rsidRDefault="00CE70D4" w:rsidP="00CE70D4">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CE70D4" w:rsidRPr="00BC428F" w:rsidRDefault="00CE70D4" w:rsidP="00CE70D4">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E70D4" w:rsidRPr="00BC428F" w:rsidRDefault="00CE70D4" w:rsidP="00CE70D4">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CE70D4" w:rsidRPr="00BC428F" w:rsidRDefault="00CE70D4" w:rsidP="00CE70D4">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E70D4" w:rsidRPr="00BC428F" w:rsidRDefault="00CE70D4" w:rsidP="00CE70D4">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CE70D4" w:rsidRPr="00BC428F" w:rsidRDefault="00CE70D4" w:rsidP="00CE70D4">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CE70D4" w:rsidRPr="00BC428F" w:rsidRDefault="00CE70D4" w:rsidP="00CE70D4">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CE70D4" w:rsidRPr="00BC428F" w:rsidRDefault="00CE70D4" w:rsidP="00CE70D4">
      <w:pPr>
        <w:tabs>
          <w:tab w:val="left" w:pos="0"/>
        </w:tabs>
        <w:ind w:firstLine="709"/>
        <w:jc w:val="both"/>
        <w:rPr>
          <w:noProof/>
        </w:rPr>
      </w:pPr>
      <w:r w:rsidRPr="00BC428F">
        <w:rPr>
          <w:noProof/>
        </w:rPr>
        <w:t xml:space="preserve">- наличие действующего долгосрочного кредитного рейтинга в иностранной валюте, присвоенного одним из международных рейтинговых агентств -  Standart&amp;Poor’s, Moody’s </w:t>
      </w:r>
      <w:r w:rsidRPr="00BC428F">
        <w:rPr>
          <w:noProof/>
        </w:rPr>
        <w:lastRenderedPageBreak/>
        <w:t>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CE70D4" w:rsidRPr="00BC428F" w:rsidRDefault="00CE70D4" w:rsidP="00CE70D4">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E70D4" w:rsidRPr="00BC428F" w:rsidRDefault="00CE70D4" w:rsidP="00CE70D4">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CE70D4" w:rsidRPr="005E0200" w:rsidRDefault="00CE70D4" w:rsidP="00CE70D4">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E70D4" w:rsidRPr="005E0200" w:rsidRDefault="00CE70D4" w:rsidP="00CE70D4">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CE70D4" w:rsidRPr="005E0200" w:rsidRDefault="00CE70D4" w:rsidP="00CE70D4">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E70D4" w:rsidRPr="005E0200" w:rsidRDefault="00CE70D4" w:rsidP="00CE70D4">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E70D4" w:rsidRPr="005E0200" w:rsidRDefault="00CE70D4" w:rsidP="00CE70D4">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CE70D4" w:rsidRPr="006F6B70" w:rsidRDefault="00CE70D4" w:rsidP="00CE70D4">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CE70D4" w:rsidRPr="006F6B70" w:rsidRDefault="00CE70D4" w:rsidP="00CE70D4">
      <w:pPr>
        <w:tabs>
          <w:tab w:val="left" w:pos="0"/>
        </w:tabs>
        <w:ind w:firstLine="709"/>
        <w:jc w:val="both"/>
        <w:rPr>
          <w:noProof/>
        </w:rPr>
      </w:pPr>
      <w:r w:rsidRPr="006F6B70">
        <w:rPr>
          <w:noProof/>
        </w:rPr>
        <w:t>6.19. Поручитель должен отвечать следующим требованиям:</w:t>
      </w:r>
    </w:p>
    <w:p w:rsidR="00CE70D4" w:rsidRPr="006F6B70" w:rsidRDefault="00CE70D4" w:rsidP="00CE70D4">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CE70D4" w:rsidRPr="006F6B70" w:rsidRDefault="00CE70D4" w:rsidP="00CE70D4">
      <w:pPr>
        <w:tabs>
          <w:tab w:val="left" w:pos="0"/>
        </w:tabs>
        <w:ind w:firstLine="709"/>
        <w:jc w:val="both"/>
        <w:rPr>
          <w:noProof/>
        </w:rPr>
      </w:pPr>
      <w:r w:rsidRPr="006F6B70">
        <w:rPr>
          <w:noProof/>
        </w:rPr>
        <w:lastRenderedPageBreak/>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E70D4" w:rsidRPr="006F6B70" w:rsidRDefault="00CE70D4" w:rsidP="00CE70D4">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E70D4" w:rsidRPr="005E0200" w:rsidRDefault="00CE70D4" w:rsidP="00CE70D4">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E70D4" w:rsidRPr="005E0200" w:rsidRDefault="00CE70D4" w:rsidP="00CE70D4">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CE70D4" w:rsidRPr="005E0200" w:rsidRDefault="00CE70D4" w:rsidP="00CE70D4">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E70D4" w:rsidRPr="005E0200" w:rsidRDefault="00CE70D4" w:rsidP="00CE70D4">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E70D4" w:rsidRPr="006F6B70" w:rsidRDefault="00CE70D4" w:rsidP="00CE70D4">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CE70D4" w:rsidRPr="006F6B70" w:rsidRDefault="00CE70D4" w:rsidP="00CE70D4">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CE70D4" w:rsidRPr="006F6B70" w:rsidRDefault="00CE70D4" w:rsidP="00CE70D4">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CE70D4" w:rsidRPr="006F6B70" w:rsidRDefault="00CE70D4" w:rsidP="00CE70D4">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E70D4" w:rsidRPr="006F6B70" w:rsidRDefault="00CE70D4" w:rsidP="00CE70D4">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CE70D4" w:rsidRPr="006F6B70" w:rsidRDefault="00CE70D4" w:rsidP="00CE70D4">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CE70D4" w:rsidRPr="006F6B70" w:rsidRDefault="00CE70D4" w:rsidP="00CE70D4">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CE70D4" w:rsidRPr="00AF4D12" w:rsidRDefault="00CE70D4" w:rsidP="00CE70D4">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CE70D4" w:rsidRPr="008B461D" w:rsidRDefault="00CE70D4" w:rsidP="00CE70D4">
      <w:pPr>
        <w:tabs>
          <w:tab w:val="left" w:pos="0"/>
        </w:tabs>
        <w:ind w:firstLine="709"/>
        <w:jc w:val="center"/>
        <w:rPr>
          <w:b/>
          <w:color w:val="000000"/>
        </w:rPr>
      </w:pPr>
    </w:p>
    <w:p w:rsidR="00CE70D4" w:rsidRPr="00D01B62" w:rsidRDefault="00CE70D4" w:rsidP="00CE70D4">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CE70D4" w:rsidRPr="00D01B62" w:rsidRDefault="00CE70D4" w:rsidP="00CE70D4">
      <w:pPr>
        <w:tabs>
          <w:tab w:val="left" w:pos="0"/>
        </w:tabs>
        <w:ind w:firstLine="709"/>
        <w:jc w:val="center"/>
        <w:rPr>
          <w:b/>
          <w:bCs/>
          <w:spacing w:val="-1"/>
        </w:rPr>
      </w:pPr>
    </w:p>
    <w:p w:rsidR="00CE70D4" w:rsidRPr="0077391C" w:rsidRDefault="00CE70D4" w:rsidP="00CE70D4">
      <w:pPr>
        <w:shd w:val="clear" w:color="auto" w:fill="FFFFFF"/>
        <w:tabs>
          <w:tab w:val="left" w:pos="0"/>
          <w:tab w:val="left" w:pos="1276"/>
        </w:tabs>
        <w:ind w:firstLine="709"/>
        <w:jc w:val="both"/>
      </w:pPr>
      <w:r>
        <w:t>7.1. </w:t>
      </w:r>
      <w:r w:rsidRPr="00B13AC8">
        <w:t>Покупатель имеет право:</w:t>
      </w:r>
    </w:p>
    <w:p w:rsidR="00CE70D4" w:rsidRPr="0077391C" w:rsidRDefault="00CE70D4" w:rsidP="00CE70D4">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CE70D4" w:rsidRPr="0077391C" w:rsidRDefault="00CE70D4" w:rsidP="00CE70D4">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CE70D4" w:rsidRPr="0077391C" w:rsidRDefault="00CE70D4" w:rsidP="00CE70D4">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CE70D4" w:rsidRPr="003568D9" w:rsidRDefault="00CE70D4" w:rsidP="00CE70D4">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CE70D4" w:rsidRPr="00907173" w:rsidRDefault="00CE70D4" w:rsidP="00CE70D4">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E70D4" w:rsidRDefault="00CE70D4" w:rsidP="00CE70D4">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CE70D4" w:rsidRPr="00350AD4" w:rsidRDefault="00CE70D4" w:rsidP="00CE70D4">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CE70D4" w:rsidRPr="0077391C" w:rsidRDefault="00CE70D4" w:rsidP="00CE70D4">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CE70D4" w:rsidRPr="0077391C" w:rsidRDefault="00CE70D4" w:rsidP="00CE70D4">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CE70D4" w:rsidRPr="00D01B62" w:rsidRDefault="00CE70D4" w:rsidP="00CE70D4">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CE70D4" w:rsidRPr="009C5CFC" w:rsidRDefault="00CE70D4" w:rsidP="00CE70D4">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CE70D4" w:rsidRDefault="00CE70D4" w:rsidP="00CE70D4">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CE70D4" w:rsidRDefault="00CE70D4" w:rsidP="00CE70D4">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CE70D4" w:rsidRDefault="00CE70D4" w:rsidP="00CE70D4">
      <w:pPr>
        <w:tabs>
          <w:tab w:val="left" w:pos="0"/>
        </w:tabs>
        <w:ind w:firstLine="709"/>
        <w:jc w:val="both"/>
      </w:pPr>
      <w:r w:rsidRPr="00DF15A0">
        <w:lastRenderedPageBreak/>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CE70D4" w:rsidRPr="00DF15A0" w:rsidRDefault="00CE70D4" w:rsidP="00CE70D4">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E70D4" w:rsidRPr="001346BC" w:rsidRDefault="00CE70D4" w:rsidP="00CE70D4">
      <w:pPr>
        <w:tabs>
          <w:tab w:val="left" w:pos="0"/>
        </w:tabs>
        <w:ind w:firstLine="709"/>
        <w:jc w:val="both"/>
      </w:pPr>
    </w:p>
    <w:p w:rsidR="00CE70D4" w:rsidRPr="00D01B62" w:rsidRDefault="00CE70D4" w:rsidP="00CE70D4">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CE70D4" w:rsidRPr="00D01B62" w:rsidRDefault="00CE70D4" w:rsidP="00CE70D4">
      <w:pPr>
        <w:tabs>
          <w:tab w:val="left" w:pos="0"/>
        </w:tabs>
        <w:ind w:firstLine="709"/>
        <w:jc w:val="center"/>
        <w:rPr>
          <w:b/>
          <w:bCs/>
        </w:rPr>
      </w:pPr>
    </w:p>
    <w:p w:rsidR="00CE70D4" w:rsidRPr="0077391C" w:rsidRDefault="00CE70D4" w:rsidP="00CE70D4">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CE70D4" w:rsidRPr="00BA1AA1" w:rsidRDefault="00CE70D4" w:rsidP="00CE70D4">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CE70D4" w:rsidRDefault="00CE70D4" w:rsidP="00CE70D4">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CE70D4" w:rsidRPr="003568D9" w:rsidRDefault="00CE70D4" w:rsidP="00CE70D4">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CE70D4" w:rsidRPr="00714A37" w:rsidRDefault="00CE70D4" w:rsidP="00CE70D4">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CE70D4" w:rsidRDefault="00CE70D4" w:rsidP="00CE70D4">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CE70D4" w:rsidRDefault="00CE70D4" w:rsidP="00CE70D4">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CE70D4" w:rsidRPr="00177A8B" w:rsidRDefault="00CE70D4" w:rsidP="00CE70D4">
      <w:pPr>
        <w:tabs>
          <w:tab w:val="left" w:pos="0"/>
        </w:tabs>
        <w:spacing w:after="120"/>
        <w:ind w:firstLine="709"/>
        <w:jc w:val="both"/>
      </w:pPr>
      <w:r w:rsidRPr="00177A8B">
        <w:t>График необходимо разработать и наполнить информацией в «Портале Поставщика».</w:t>
      </w:r>
    </w:p>
    <w:p w:rsidR="00CE70D4" w:rsidRDefault="00CE70D4" w:rsidP="00CE70D4">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CE70D4" w:rsidRPr="00D71344" w:rsidRDefault="00CE70D4" w:rsidP="00CE70D4">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CE70D4" w:rsidRDefault="00CE70D4" w:rsidP="00CE70D4">
      <w:pPr>
        <w:pStyle w:val="210"/>
        <w:suppressLineNumbers/>
        <w:tabs>
          <w:tab w:val="clear" w:pos="709"/>
          <w:tab w:val="left" w:pos="0"/>
        </w:tabs>
        <w:suppressAutoHyphens/>
        <w:spacing w:before="0" w:after="0"/>
        <w:ind w:left="0" w:firstLine="709"/>
      </w:pPr>
      <w:r>
        <w:rPr>
          <w:spacing w:val="-1"/>
        </w:rPr>
        <w:lastRenderedPageBreak/>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CE70D4" w:rsidRPr="00FC4694" w:rsidRDefault="00CE70D4" w:rsidP="00CE70D4">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E70D4" w:rsidRPr="00DB7ED2" w:rsidRDefault="00CE70D4" w:rsidP="00CE70D4">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E70D4" w:rsidRPr="00DB7ED2" w:rsidRDefault="00CE70D4" w:rsidP="00CE70D4">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E70D4" w:rsidRPr="0077391C" w:rsidRDefault="00CE70D4" w:rsidP="00CE70D4">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CE70D4" w:rsidRPr="00E90B69" w:rsidRDefault="00CE70D4" w:rsidP="00CE70D4">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CE70D4" w:rsidRPr="00E90B69" w:rsidRDefault="00CE70D4" w:rsidP="00CE70D4">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CE70D4" w:rsidRPr="00E90B69" w:rsidRDefault="00CE70D4" w:rsidP="00CE70D4">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CE70D4" w:rsidRPr="00E90B69" w:rsidRDefault="00CE70D4" w:rsidP="00CE70D4">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CE70D4" w:rsidRPr="007E02F6" w:rsidRDefault="00CE70D4" w:rsidP="00CE70D4">
      <w:pPr>
        <w:shd w:val="clear" w:color="auto" w:fill="FFFFFF"/>
        <w:tabs>
          <w:tab w:val="left" w:pos="0"/>
        </w:tabs>
        <w:ind w:right="48" w:firstLine="709"/>
        <w:jc w:val="both"/>
      </w:pPr>
      <w:r w:rsidRPr="007E02F6">
        <w:t>Для Оборудования 1, 2, 3 класса безопасности:</w:t>
      </w:r>
    </w:p>
    <w:p w:rsidR="00CE70D4" w:rsidRPr="007E02F6" w:rsidRDefault="00CE70D4" w:rsidP="00CE70D4">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CE70D4" w:rsidRDefault="00CE70D4" w:rsidP="00CE70D4">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CE70D4" w:rsidRPr="00E90B69" w:rsidRDefault="00CE70D4" w:rsidP="00CE70D4">
      <w:pPr>
        <w:shd w:val="clear" w:color="auto" w:fill="FFFFFF"/>
        <w:tabs>
          <w:tab w:val="left" w:pos="0"/>
        </w:tabs>
        <w:ind w:right="48" w:firstLine="709"/>
        <w:jc w:val="both"/>
      </w:pPr>
      <w:r w:rsidRPr="00E90B69">
        <w:t xml:space="preserve">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w:t>
      </w:r>
      <w:r w:rsidRPr="00E90B69">
        <w:lastRenderedPageBreak/>
        <w:t>выдачу поручения  организации, уполномоченной осуществлять оценку соответствия в форме приёмки на основании Решения №06-4421 от 25.06.2007 г.</w:t>
      </w:r>
    </w:p>
    <w:p w:rsidR="00CE70D4" w:rsidRPr="00E90B69" w:rsidRDefault="00CE70D4" w:rsidP="00CE70D4">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CE70D4" w:rsidRPr="00177A8B" w:rsidRDefault="00CE70D4" w:rsidP="00CE70D4">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CE70D4" w:rsidRPr="00E90B69" w:rsidRDefault="00CE70D4" w:rsidP="00CE70D4">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CE70D4" w:rsidRPr="00E90B69" w:rsidRDefault="00CE70D4" w:rsidP="00CE70D4">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CE70D4" w:rsidRDefault="00CE70D4" w:rsidP="00CE70D4">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CE70D4" w:rsidRPr="0077391C" w:rsidRDefault="00CE70D4" w:rsidP="00CE70D4">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CE70D4" w:rsidRDefault="00CE70D4" w:rsidP="00CE70D4">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E70D4" w:rsidRPr="00177A8B" w:rsidRDefault="00CE70D4" w:rsidP="00CE70D4">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CE70D4" w:rsidRDefault="00CE70D4" w:rsidP="00CE70D4">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CE70D4" w:rsidRPr="000F3CE5" w:rsidRDefault="00CE70D4" w:rsidP="00CE70D4">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CE70D4" w:rsidRPr="000F3CE5" w:rsidRDefault="00CE70D4" w:rsidP="00CE70D4">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CE70D4" w:rsidRPr="000F3CE5" w:rsidRDefault="00CE70D4" w:rsidP="00CE70D4">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E70D4" w:rsidRPr="0077391C" w:rsidRDefault="00CE70D4" w:rsidP="00CE70D4">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CE70D4" w:rsidRPr="0077391C" w:rsidRDefault="00CE70D4" w:rsidP="00CE70D4">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CE70D4" w:rsidRPr="0077391C" w:rsidRDefault="00CE70D4" w:rsidP="00CE70D4">
      <w:pPr>
        <w:shd w:val="clear" w:color="auto" w:fill="FFFFFF"/>
        <w:tabs>
          <w:tab w:val="left" w:pos="0"/>
          <w:tab w:val="left" w:pos="1272"/>
        </w:tabs>
        <w:ind w:right="34" w:firstLine="709"/>
        <w:jc w:val="both"/>
        <w:rPr>
          <w:spacing w:val="-4"/>
        </w:rPr>
      </w:pPr>
      <w:r>
        <w:rPr>
          <w:spacing w:val="-1"/>
        </w:rPr>
        <w:lastRenderedPageBreak/>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CE70D4" w:rsidRPr="0077391C" w:rsidRDefault="00CE70D4" w:rsidP="00CE70D4">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CE70D4" w:rsidRPr="0077391C" w:rsidRDefault="00CE70D4" w:rsidP="00CE70D4">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CE70D4" w:rsidRPr="0077391C" w:rsidRDefault="00CE70D4" w:rsidP="00CE70D4">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CE70D4" w:rsidRPr="0077391C" w:rsidRDefault="00CE70D4" w:rsidP="00CE70D4">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CE70D4" w:rsidRPr="0077391C" w:rsidRDefault="00CE70D4" w:rsidP="00CE70D4">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CE70D4" w:rsidRPr="0077391C" w:rsidRDefault="00CE70D4" w:rsidP="00CE70D4">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CE70D4" w:rsidRPr="003608CB" w:rsidRDefault="00CE70D4" w:rsidP="00CE70D4">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CE70D4" w:rsidRDefault="00CE70D4" w:rsidP="00CE70D4">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E70D4" w:rsidRDefault="00CE70D4" w:rsidP="00CE70D4">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CE70D4" w:rsidRDefault="00CE70D4" w:rsidP="00CE70D4">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CE70D4" w:rsidRDefault="00CE70D4" w:rsidP="00CE70D4">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CE70D4" w:rsidRPr="00177A8B" w:rsidRDefault="00CE70D4" w:rsidP="00CE70D4">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CE70D4" w:rsidRPr="005E5E51" w:rsidRDefault="00CE70D4" w:rsidP="00CE70D4">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CE70D4" w:rsidRPr="005E5E51" w:rsidRDefault="00CE70D4" w:rsidP="00CE70D4">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CE70D4" w:rsidRPr="00175D3D" w:rsidRDefault="00CE70D4" w:rsidP="00CE70D4">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CE70D4" w:rsidRDefault="00CE70D4" w:rsidP="00CE70D4">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w:t>
      </w:r>
      <w:r w:rsidRPr="00451CDF">
        <w:rPr>
          <w:sz w:val="24"/>
          <w:szCs w:val="24"/>
        </w:rPr>
        <w:lastRenderedPageBreak/>
        <w:t xml:space="preserve">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CE70D4" w:rsidRPr="00B62554" w:rsidRDefault="00CE70D4" w:rsidP="00CE70D4">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CE70D4" w:rsidRPr="00B62554" w:rsidRDefault="00CE70D4" w:rsidP="00CE70D4">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CE70D4" w:rsidRPr="00B62554" w:rsidRDefault="00CE70D4" w:rsidP="00CE70D4">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CE70D4" w:rsidRPr="002357C8" w:rsidRDefault="00CE70D4" w:rsidP="00CE70D4">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CE70D4" w:rsidRDefault="00CE70D4" w:rsidP="00CE70D4">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CE70D4" w:rsidRPr="00177A8B" w:rsidRDefault="00CE70D4" w:rsidP="00CE70D4">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CE70D4" w:rsidRPr="0077391C" w:rsidRDefault="00CE70D4" w:rsidP="00CE70D4">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CE70D4" w:rsidRDefault="00CE70D4" w:rsidP="00CE70D4">
      <w:pPr>
        <w:pStyle w:val="33"/>
        <w:tabs>
          <w:tab w:val="left" w:pos="0"/>
          <w:tab w:val="num" w:pos="1620"/>
        </w:tabs>
        <w:spacing w:after="0"/>
        <w:ind w:left="0" w:firstLine="709"/>
        <w:jc w:val="both"/>
        <w:rPr>
          <w:sz w:val="24"/>
          <w:szCs w:val="24"/>
        </w:rPr>
      </w:pPr>
      <w:r w:rsidRPr="00175D3D">
        <w:rPr>
          <w:sz w:val="24"/>
          <w:szCs w:val="24"/>
        </w:rPr>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CE70D4" w:rsidRDefault="00CE70D4" w:rsidP="00CE70D4">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CE70D4" w:rsidRDefault="00CE70D4" w:rsidP="00CE70D4">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CE70D4" w:rsidRPr="00FF3A6B" w:rsidRDefault="00CE70D4" w:rsidP="00CE70D4">
      <w:pPr>
        <w:pStyle w:val="33"/>
        <w:tabs>
          <w:tab w:val="left" w:pos="0"/>
        </w:tabs>
        <w:spacing w:after="0"/>
        <w:ind w:left="0" w:firstLine="709"/>
        <w:jc w:val="both"/>
        <w:rPr>
          <w:sz w:val="24"/>
          <w:szCs w:val="24"/>
        </w:rPr>
      </w:pPr>
      <w:r>
        <w:rPr>
          <w:sz w:val="24"/>
          <w:szCs w:val="24"/>
        </w:rPr>
        <w:lastRenderedPageBreak/>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CE70D4" w:rsidRPr="00FF3A6B" w:rsidRDefault="00CE70D4" w:rsidP="00CE70D4">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CE70D4" w:rsidRPr="00FF3A6B" w:rsidRDefault="00CE70D4" w:rsidP="00CE70D4">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CE70D4" w:rsidRDefault="00CE70D4" w:rsidP="00CE70D4">
      <w:pPr>
        <w:tabs>
          <w:tab w:val="left" w:pos="0"/>
        </w:tabs>
        <w:ind w:firstLine="709"/>
        <w:jc w:val="center"/>
        <w:rPr>
          <w:b/>
        </w:rPr>
      </w:pPr>
    </w:p>
    <w:p w:rsidR="00CE70D4" w:rsidRPr="00D01B62" w:rsidRDefault="00CE70D4" w:rsidP="00CE70D4">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CE70D4" w:rsidRPr="00D01B62" w:rsidRDefault="00CE70D4" w:rsidP="00CE70D4">
      <w:pPr>
        <w:tabs>
          <w:tab w:val="left" w:pos="0"/>
        </w:tabs>
        <w:ind w:firstLine="709"/>
        <w:jc w:val="center"/>
        <w:rPr>
          <w:b/>
        </w:rPr>
      </w:pPr>
    </w:p>
    <w:p w:rsidR="00CE70D4" w:rsidRPr="00E90B69" w:rsidRDefault="00CE70D4" w:rsidP="00CE70D4">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CE70D4" w:rsidRDefault="00CE70D4" w:rsidP="00CE70D4">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CE70D4" w:rsidRDefault="00CE70D4" w:rsidP="00CE70D4">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CE70D4" w:rsidRDefault="00CE70D4" w:rsidP="00CE70D4">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E70D4" w:rsidRDefault="00CE70D4" w:rsidP="00CE70D4">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E70D4" w:rsidRPr="004D76DE" w:rsidRDefault="00CE70D4" w:rsidP="00CE70D4">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 xml:space="preserve">размерный </w:t>
      </w:r>
      <w:r>
        <w:rPr>
          <w:sz w:val="24"/>
          <w:szCs w:val="24"/>
        </w:rPr>
        <w:lastRenderedPageBreak/>
        <w:t>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CE70D4" w:rsidRPr="003A176A" w:rsidRDefault="00CE70D4" w:rsidP="00CE70D4">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CE70D4" w:rsidRDefault="00CE70D4" w:rsidP="00CE70D4">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CE70D4" w:rsidRDefault="00CE70D4" w:rsidP="00CE70D4">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CE70D4" w:rsidRDefault="00CE70D4" w:rsidP="00CE70D4">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CE70D4" w:rsidRPr="00CE4ABD" w:rsidRDefault="00CE70D4" w:rsidP="00CE70D4">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E70D4" w:rsidRPr="00D52052" w:rsidRDefault="00CE70D4" w:rsidP="00CE70D4">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CE70D4" w:rsidRPr="00D52052" w:rsidRDefault="00CE70D4" w:rsidP="00CE70D4">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CE70D4" w:rsidRPr="00D52052" w:rsidRDefault="00CE70D4" w:rsidP="00CE70D4">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CE70D4" w:rsidRPr="00D52052" w:rsidRDefault="00CE70D4" w:rsidP="00CE70D4">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CE70D4" w:rsidRPr="00D52052" w:rsidRDefault="00CE70D4" w:rsidP="00CE70D4">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CE70D4" w:rsidRPr="00D52052" w:rsidRDefault="00CE70D4" w:rsidP="00CE70D4">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CE70D4" w:rsidRPr="00D52052" w:rsidRDefault="00CE70D4" w:rsidP="00CE70D4">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CE70D4" w:rsidRDefault="00CE70D4" w:rsidP="00CE70D4">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CE70D4" w:rsidRPr="00CE4ABD" w:rsidRDefault="00CE70D4" w:rsidP="00CE70D4">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CE70D4" w:rsidRDefault="00CE70D4" w:rsidP="00CE70D4">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CE70D4" w:rsidRPr="00CE4ABD" w:rsidRDefault="00CE70D4" w:rsidP="00CE70D4">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E70D4" w:rsidRPr="00D55FB6" w:rsidRDefault="00CE70D4" w:rsidP="00CE70D4">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CE70D4" w:rsidRPr="00D55FB6" w:rsidRDefault="00CE70D4" w:rsidP="00CE70D4">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CE70D4" w:rsidRPr="00D55FB6" w:rsidRDefault="00CE70D4" w:rsidP="00CE70D4">
      <w:pPr>
        <w:pStyle w:val="31"/>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CE70D4" w:rsidRPr="00D55FB6" w:rsidRDefault="00CE70D4" w:rsidP="00CE70D4">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CE70D4" w:rsidRPr="00D55FB6" w:rsidRDefault="00CE70D4" w:rsidP="00CE70D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CE70D4" w:rsidRPr="00D55FB6" w:rsidRDefault="00CE70D4" w:rsidP="00CE70D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CE70D4" w:rsidRPr="00E531FD" w:rsidRDefault="00CE70D4" w:rsidP="00CE70D4">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CE70D4" w:rsidRPr="009E4548" w:rsidRDefault="00CE70D4" w:rsidP="00CE70D4">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CE70D4" w:rsidRDefault="00CE70D4" w:rsidP="00CE70D4">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CE70D4" w:rsidRDefault="00CE70D4" w:rsidP="00CE70D4">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CE70D4" w:rsidRPr="00D60BBF" w:rsidRDefault="00CE70D4" w:rsidP="00CE70D4">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CE70D4" w:rsidRPr="008055C9" w:rsidRDefault="00CE70D4" w:rsidP="00CE70D4">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CE70D4" w:rsidRDefault="00CE70D4" w:rsidP="00CE70D4">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CE70D4" w:rsidRPr="00D01B62" w:rsidRDefault="00CE70D4" w:rsidP="00CE70D4">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CE70D4" w:rsidRPr="009A69FF" w:rsidRDefault="00CE70D4" w:rsidP="00CE70D4">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CE70D4" w:rsidRPr="009A69FF" w:rsidRDefault="00CE70D4" w:rsidP="00CE70D4">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w:t>
      </w:r>
      <w:r w:rsidRPr="009A69FF">
        <w:rPr>
          <w:sz w:val="24"/>
          <w:szCs w:val="24"/>
        </w:rPr>
        <w:lastRenderedPageBreak/>
        <w:t xml:space="preserve">Оборудования в этом случае будет являться дата подписания Акта сдачи-приемки Оборудования. </w:t>
      </w:r>
    </w:p>
    <w:p w:rsidR="00CE70D4" w:rsidRPr="00D03AD8" w:rsidRDefault="00CE70D4" w:rsidP="00CE70D4">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CE70D4" w:rsidRPr="00D01B62" w:rsidRDefault="00CE70D4" w:rsidP="00CE70D4">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CE70D4" w:rsidRPr="00D01B62" w:rsidRDefault="00CE70D4" w:rsidP="00CE70D4">
      <w:pPr>
        <w:ind w:left="120" w:firstLine="600"/>
        <w:jc w:val="both"/>
      </w:pPr>
    </w:p>
    <w:p w:rsidR="00CE70D4" w:rsidRPr="00D01B62" w:rsidRDefault="00CE70D4" w:rsidP="00CE70D4">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CE70D4" w:rsidRPr="00D01B62" w:rsidRDefault="00CE70D4" w:rsidP="00CE70D4">
      <w:pPr>
        <w:tabs>
          <w:tab w:val="left" w:pos="0"/>
        </w:tabs>
        <w:ind w:firstLine="709"/>
        <w:jc w:val="center"/>
        <w:rPr>
          <w:b/>
          <w:color w:val="000000"/>
        </w:rPr>
      </w:pPr>
    </w:p>
    <w:p w:rsidR="00CE70D4" w:rsidRPr="00D01B62" w:rsidRDefault="00CE70D4" w:rsidP="00CE70D4">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CE70D4" w:rsidRPr="00D01B62" w:rsidTr="00B55108">
        <w:trPr>
          <w:trHeight w:val="457"/>
        </w:trPr>
        <w:tc>
          <w:tcPr>
            <w:tcW w:w="500" w:type="dxa"/>
          </w:tcPr>
          <w:p w:rsidR="00CE70D4" w:rsidRPr="00D01B62" w:rsidRDefault="00CE70D4" w:rsidP="00B55108">
            <w:pPr>
              <w:pStyle w:val="31"/>
              <w:tabs>
                <w:tab w:val="left" w:pos="0"/>
              </w:tabs>
              <w:suppressAutoHyphens/>
              <w:ind w:firstLine="709"/>
              <w:jc w:val="both"/>
              <w:rPr>
                <w:sz w:val="24"/>
                <w:szCs w:val="24"/>
              </w:rPr>
            </w:pPr>
            <w:r w:rsidRPr="00D01B62">
              <w:rPr>
                <w:sz w:val="24"/>
                <w:szCs w:val="24"/>
              </w:rPr>
              <w:t>-</w:t>
            </w:r>
          </w:p>
        </w:tc>
        <w:tc>
          <w:tcPr>
            <w:tcW w:w="9531" w:type="dxa"/>
          </w:tcPr>
          <w:p w:rsidR="00CE70D4" w:rsidRPr="00D01B62" w:rsidRDefault="00CE70D4" w:rsidP="00B55108">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CE70D4" w:rsidRPr="00D01B62" w:rsidTr="00B55108">
        <w:trPr>
          <w:trHeight w:val="362"/>
        </w:trPr>
        <w:tc>
          <w:tcPr>
            <w:tcW w:w="500" w:type="dxa"/>
          </w:tcPr>
          <w:p w:rsidR="00CE70D4" w:rsidRPr="00D01B62" w:rsidRDefault="00CE70D4" w:rsidP="00B55108">
            <w:pPr>
              <w:pStyle w:val="31"/>
              <w:tabs>
                <w:tab w:val="left" w:pos="0"/>
              </w:tabs>
              <w:suppressAutoHyphens/>
              <w:ind w:firstLine="709"/>
              <w:jc w:val="both"/>
              <w:rPr>
                <w:sz w:val="24"/>
                <w:szCs w:val="24"/>
              </w:rPr>
            </w:pPr>
            <w:r w:rsidRPr="00D01B62">
              <w:rPr>
                <w:sz w:val="24"/>
                <w:szCs w:val="24"/>
              </w:rPr>
              <w:t>-</w:t>
            </w:r>
          </w:p>
        </w:tc>
        <w:tc>
          <w:tcPr>
            <w:tcW w:w="9531" w:type="dxa"/>
          </w:tcPr>
          <w:p w:rsidR="00CE70D4" w:rsidRPr="00D01B62" w:rsidRDefault="00CE70D4" w:rsidP="00B55108">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CE70D4" w:rsidRPr="00D01B62" w:rsidRDefault="00CE70D4" w:rsidP="00CE70D4">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lastRenderedPageBreak/>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CE70D4" w:rsidRPr="00D01B62" w:rsidRDefault="00CE70D4" w:rsidP="00CE70D4">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w:t>
      </w:r>
      <w:r w:rsidRPr="00D01B62">
        <w:rPr>
          <w:sz w:val="24"/>
          <w:szCs w:val="24"/>
        </w:rPr>
        <w:lastRenderedPageBreak/>
        <w:t>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CE70D4" w:rsidRPr="00D01B62" w:rsidRDefault="00CE70D4" w:rsidP="00CE70D4">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CE70D4" w:rsidRPr="00D01B62" w:rsidRDefault="00CE70D4" w:rsidP="00CE70D4">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CE70D4" w:rsidRPr="00D01B62" w:rsidRDefault="00CE70D4" w:rsidP="00CE70D4">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CE70D4" w:rsidRDefault="00CE70D4" w:rsidP="00CE70D4">
      <w:pPr>
        <w:pStyle w:val="210"/>
        <w:suppressLineNumbers/>
        <w:tabs>
          <w:tab w:val="left" w:pos="0"/>
        </w:tabs>
        <w:suppressAutoHyphens/>
        <w:spacing w:before="0" w:after="0"/>
        <w:ind w:left="0" w:firstLine="709"/>
        <w:rPr>
          <w:bCs/>
          <w:color w:val="000000"/>
        </w:rPr>
      </w:pPr>
    </w:p>
    <w:p w:rsidR="00CE70D4" w:rsidRPr="00D01B62" w:rsidRDefault="00CE70D4" w:rsidP="00CE70D4">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CE70D4" w:rsidRPr="00D01B62" w:rsidRDefault="00CE70D4" w:rsidP="00CE70D4">
      <w:pPr>
        <w:shd w:val="clear" w:color="auto" w:fill="FFFFFF"/>
        <w:tabs>
          <w:tab w:val="left" w:pos="0"/>
        </w:tabs>
        <w:ind w:left="3360" w:firstLine="709"/>
        <w:jc w:val="both"/>
        <w:rPr>
          <w:b/>
          <w:bCs/>
          <w:spacing w:val="-1"/>
        </w:rPr>
      </w:pPr>
    </w:p>
    <w:p w:rsidR="00CE70D4" w:rsidRPr="0077391C" w:rsidRDefault="00CE70D4" w:rsidP="00CE70D4">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CE70D4" w:rsidRPr="0077391C" w:rsidRDefault="00CE70D4" w:rsidP="00CE70D4">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CE70D4" w:rsidRPr="0077391C" w:rsidRDefault="00CE70D4" w:rsidP="00CE70D4">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CE70D4" w:rsidRPr="0077391C" w:rsidRDefault="00CE70D4" w:rsidP="00CE70D4">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CE70D4" w:rsidRPr="0077391C" w:rsidRDefault="00CE70D4" w:rsidP="00CE70D4">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CE70D4" w:rsidRPr="00086A7F" w:rsidRDefault="00CE70D4" w:rsidP="00CE70D4">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CE70D4" w:rsidRDefault="00CE70D4" w:rsidP="00CE70D4">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AF4AD7">
        <w:rPr>
          <w:b/>
          <w:bCs/>
          <w:spacing w:val="-1"/>
        </w:rPr>
        <w:t>17.07.2017г</w:t>
      </w:r>
      <w:r>
        <w:rPr>
          <w:b/>
          <w:bCs/>
          <w:spacing w:val="-1"/>
        </w:rPr>
        <w:t>.</w:t>
      </w:r>
    </w:p>
    <w:p w:rsidR="00CE70D4" w:rsidRDefault="00CE70D4" w:rsidP="00CE70D4">
      <w:pPr>
        <w:shd w:val="clear" w:color="auto" w:fill="FFFFFF"/>
        <w:tabs>
          <w:tab w:val="left" w:pos="0"/>
          <w:tab w:val="left" w:pos="1128"/>
        </w:tabs>
        <w:ind w:left="14" w:right="38" w:firstLine="709"/>
        <w:jc w:val="both"/>
        <w:rPr>
          <w:b/>
          <w:bCs/>
          <w:spacing w:val="-1"/>
        </w:rPr>
      </w:pPr>
    </w:p>
    <w:p w:rsidR="00CE70D4" w:rsidRPr="00D01B62" w:rsidRDefault="00CE70D4" w:rsidP="00CE70D4">
      <w:pPr>
        <w:shd w:val="clear" w:color="auto" w:fill="FFFFFF"/>
        <w:tabs>
          <w:tab w:val="left" w:pos="0"/>
          <w:tab w:val="left" w:pos="1128"/>
        </w:tabs>
        <w:ind w:left="14" w:right="38" w:firstLine="709"/>
        <w:jc w:val="center"/>
        <w:rPr>
          <w:b/>
          <w:bCs/>
          <w:spacing w:val="-1"/>
        </w:rPr>
      </w:pPr>
      <w:r w:rsidRPr="0077391C">
        <w:rPr>
          <w:b/>
          <w:bCs/>
          <w:spacing w:val="-1"/>
        </w:rPr>
        <w:lastRenderedPageBreak/>
        <w:t>Статья 1</w:t>
      </w:r>
      <w:r>
        <w:rPr>
          <w:b/>
          <w:bCs/>
          <w:spacing w:val="-1"/>
        </w:rPr>
        <w:t>2</w:t>
      </w:r>
      <w:r w:rsidRPr="0077391C">
        <w:rPr>
          <w:b/>
          <w:bCs/>
          <w:spacing w:val="-1"/>
        </w:rPr>
        <w:t>. Ответственность Сторон</w:t>
      </w:r>
    </w:p>
    <w:p w:rsidR="00CE70D4" w:rsidRPr="00D01B62" w:rsidRDefault="00CE70D4" w:rsidP="00CE70D4">
      <w:pPr>
        <w:shd w:val="clear" w:color="auto" w:fill="FFFFFF"/>
        <w:tabs>
          <w:tab w:val="left" w:pos="0"/>
        </w:tabs>
        <w:ind w:left="3005" w:firstLine="709"/>
        <w:jc w:val="both"/>
        <w:rPr>
          <w:b/>
          <w:bCs/>
          <w:spacing w:val="-1"/>
        </w:rPr>
      </w:pPr>
    </w:p>
    <w:p w:rsidR="00CE70D4" w:rsidRDefault="00CE70D4" w:rsidP="00CE70D4">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CE70D4" w:rsidRDefault="00CE70D4" w:rsidP="00CE70D4">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CE70D4" w:rsidRPr="00191527" w:rsidRDefault="00CE70D4" w:rsidP="00CE70D4">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CE70D4" w:rsidRPr="00D01B62" w:rsidRDefault="00CE70D4" w:rsidP="00CE70D4">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E70D4" w:rsidRDefault="00CE70D4" w:rsidP="00CE70D4">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E70D4" w:rsidRDefault="00CE70D4" w:rsidP="00CE70D4">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CE70D4" w:rsidRDefault="00CE70D4" w:rsidP="00CE70D4">
      <w:pPr>
        <w:pStyle w:val="a7"/>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CE70D4" w:rsidRDefault="00CE70D4" w:rsidP="00CE70D4">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CE70D4" w:rsidRDefault="00CE70D4" w:rsidP="00CE70D4">
      <w:pPr>
        <w:pStyle w:val="a7"/>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CE70D4" w:rsidRPr="0022248B" w:rsidRDefault="00CE70D4" w:rsidP="00CE70D4">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CE70D4" w:rsidRPr="0022248B" w:rsidRDefault="00CE70D4" w:rsidP="00CE70D4">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CE70D4" w:rsidRPr="0022248B" w:rsidRDefault="00CE70D4" w:rsidP="00CE70D4">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CE70D4" w:rsidRDefault="00CE70D4" w:rsidP="00CE70D4">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CE70D4" w:rsidRPr="000E7230" w:rsidRDefault="00CE70D4" w:rsidP="00CE70D4">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CE70D4" w:rsidRDefault="00CE70D4" w:rsidP="00CE70D4">
      <w:pPr>
        <w:autoSpaceDE w:val="0"/>
        <w:autoSpaceDN w:val="0"/>
        <w:adjustRightInd w:val="0"/>
        <w:ind w:firstLine="720"/>
        <w:jc w:val="both"/>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CE70D4" w:rsidRDefault="00CE70D4" w:rsidP="00CE70D4">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CE70D4" w:rsidRDefault="00CE70D4" w:rsidP="00CE70D4">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CE70D4" w:rsidRDefault="00CE70D4" w:rsidP="00CE70D4">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CE70D4" w:rsidRDefault="00CE70D4" w:rsidP="00CE70D4">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CE70D4" w:rsidRPr="00503F20" w:rsidRDefault="00CE70D4" w:rsidP="00CE70D4">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CE70D4" w:rsidRPr="00905E8A" w:rsidRDefault="00CE70D4" w:rsidP="00CE70D4">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CE70D4" w:rsidRPr="00905E8A" w:rsidRDefault="00CE70D4" w:rsidP="00CE70D4">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CE70D4" w:rsidRPr="009C3240" w:rsidRDefault="00CE70D4" w:rsidP="00CE70D4">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CE70D4" w:rsidRPr="00417586" w:rsidRDefault="00CE70D4" w:rsidP="00CE70D4">
      <w:pPr>
        <w:tabs>
          <w:tab w:val="left" w:pos="0"/>
        </w:tabs>
        <w:spacing w:line="240" w:lineRule="atLeast"/>
        <w:ind w:firstLine="709"/>
        <w:jc w:val="both"/>
      </w:pPr>
    </w:p>
    <w:p w:rsidR="00CE70D4" w:rsidRPr="00D01B62" w:rsidRDefault="00CE70D4" w:rsidP="00CE70D4">
      <w:pPr>
        <w:shd w:val="clear" w:color="auto" w:fill="FFFFFF"/>
        <w:tabs>
          <w:tab w:val="left" w:pos="0"/>
        </w:tabs>
        <w:ind w:firstLine="709"/>
        <w:jc w:val="center"/>
        <w:rPr>
          <w:b/>
          <w:bCs/>
          <w:spacing w:val="-1"/>
        </w:rPr>
      </w:pPr>
      <w:r w:rsidRPr="00B5337B">
        <w:rPr>
          <w:b/>
          <w:bCs/>
          <w:spacing w:val="-1"/>
        </w:rPr>
        <w:lastRenderedPageBreak/>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CE70D4" w:rsidRPr="00D01B62" w:rsidRDefault="00CE70D4" w:rsidP="00CE70D4">
      <w:pPr>
        <w:shd w:val="clear" w:color="auto" w:fill="FFFFFF"/>
        <w:tabs>
          <w:tab w:val="left" w:pos="0"/>
        </w:tabs>
        <w:ind w:firstLine="709"/>
        <w:jc w:val="center"/>
        <w:rPr>
          <w:b/>
          <w:bCs/>
          <w:spacing w:val="-1"/>
        </w:rPr>
      </w:pPr>
    </w:p>
    <w:p w:rsidR="00CE70D4" w:rsidRDefault="00CE70D4" w:rsidP="00CE70D4">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CE70D4" w:rsidRDefault="00CE70D4" w:rsidP="00CE70D4">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CE70D4" w:rsidRDefault="00CE70D4" w:rsidP="00CE70D4">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CE70D4" w:rsidRDefault="00CE70D4" w:rsidP="00CE70D4">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E70D4" w:rsidRPr="0077391C" w:rsidRDefault="00CE70D4" w:rsidP="00CE70D4">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CE70D4" w:rsidRDefault="00CE70D4" w:rsidP="00CE70D4">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CE70D4" w:rsidRPr="0077391C" w:rsidRDefault="00CE70D4" w:rsidP="00CE70D4">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CE70D4" w:rsidRPr="0077391C" w:rsidRDefault="00CE70D4" w:rsidP="00CE70D4">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CE70D4" w:rsidRPr="0077391C" w:rsidRDefault="00CE70D4" w:rsidP="00CE70D4">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CE70D4" w:rsidRPr="0077391C" w:rsidRDefault="00CE70D4" w:rsidP="00CE70D4">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CE70D4" w:rsidRDefault="00CE70D4" w:rsidP="00CE70D4">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CE70D4" w:rsidRPr="00B5337B" w:rsidRDefault="00CE70D4" w:rsidP="00CE70D4">
      <w:pPr>
        <w:shd w:val="clear" w:color="auto" w:fill="FFFFFF"/>
        <w:tabs>
          <w:tab w:val="left" w:pos="0"/>
        </w:tabs>
        <w:ind w:firstLine="709"/>
        <w:jc w:val="center"/>
        <w:rPr>
          <w:b/>
          <w:bCs/>
          <w:spacing w:val="-1"/>
        </w:rPr>
      </w:pPr>
    </w:p>
    <w:p w:rsidR="00CE70D4" w:rsidRDefault="00CE70D4" w:rsidP="00CE70D4">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CE70D4" w:rsidRPr="004C66B6" w:rsidRDefault="00CE70D4" w:rsidP="00CE70D4">
      <w:pPr>
        <w:shd w:val="clear" w:color="auto" w:fill="FFFFFF"/>
        <w:tabs>
          <w:tab w:val="left" w:pos="0"/>
        </w:tabs>
        <w:ind w:left="2611" w:firstLine="709"/>
        <w:jc w:val="both"/>
        <w:rPr>
          <w:b/>
          <w:bCs/>
          <w:spacing w:val="-1"/>
          <w:lang w:val="en-US"/>
        </w:rPr>
      </w:pPr>
    </w:p>
    <w:p w:rsidR="00CE70D4" w:rsidRPr="0077391C" w:rsidRDefault="00CE70D4" w:rsidP="00CE70D4">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 xml:space="preserve">беспорядки) и </w:t>
      </w:r>
      <w:r w:rsidRPr="0077391C">
        <w:lastRenderedPageBreak/>
        <w:t>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CE70D4" w:rsidRPr="0077391C" w:rsidRDefault="00CE70D4" w:rsidP="00CE70D4">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CE70D4" w:rsidRPr="0077391C" w:rsidRDefault="00CE70D4" w:rsidP="00CE70D4">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CE70D4" w:rsidRPr="0070162B" w:rsidRDefault="00CE70D4" w:rsidP="00CE70D4">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CE70D4" w:rsidRDefault="00CE70D4" w:rsidP="00CE70D4">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CE70D4" w:rsidRPr="004C66B6" w:rsidRDefault="00CE70D4" w:rsidP="00CE70D4">
      <w:pPr>
        <w:shd w:val="clear" w:color="auto" w:fill="FFFFFF"/>
        <w:tabs>
          <w:tab w:val="left" w:pos="0"/>
        </w:tabs>
        <w:ind w:left="3490" w:firstLine="709"/>
        <w:jc w:val="both"/>
        <w:rPr>
          <w:b/>
          <w:bCs/>
          <w:spacing w:val="-1"/>
          <w:lang w:val="en-US"/>
        </w:rPr>
      </w:pPr>
    </w:p>
    <w:p w:rsidR="00CE70D4" w:rsidRPr="0077391C" w:rsidRDefault="00CE70D4" w:rsidP="00CE70D4">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CE70D4" w:rsidRPr="0077391C" w:rsidRDefault="00CE70D4" w:rsidP="00CE70D4">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CE70D4" w:rsidRDefault="00CE70D4" w:rsidP="00CE70D4">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E70D4" w:rsidRDefault="00CE70D4" w:rsidP="00CE70D4">
      <w:pPr>
        <w:shd w:val="clear" w:color="auto" w:fill="FFFFFF"/>
        <w:tabs>
          <w:tab w:val="left" w:pos="0"/>
        </w:tabs>
        <w:ind w:left="14" w:right="34" w:firstLine="709"/>
        <w:jc w:val="both"/>
        <w:rPr>
          <w:u w:val="single"/>
        </w:rPr>
      </w:pPr>
      <w:r>
        <w:rPr>
          <w:u w:val="single"/>
        </w:rPr>
        <w:t>1 вариант</w:t>
      </w:r>
    </w:p>
    <w:p w:rsidR="00CE70D4" w:rsidRDefault="00CE70D4" w:rsidP="00CE70D4">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CE70D4" w:rsidRDefault="00CE70D4" w:rsidP="00CE70D4">
      <w:pPr>
        <w:shd w:val="clear" w:color="auto" w:fill="FFFFFF"/>
        <w:tabs>
          <w:tab w:val="left" w:pos="0"/>
        </w:tabs>
        <w:ind w:left="14" w:right="34" w:firstLine="709"/>
        <w:jc w:val="both"/>
        <w:rPr>
          <w:u w:val="single"/>
        </w:rPr>
      </w:pPr>
      <w:r>
        <w:rPr>
          <w:u w:val="single"/>
        </w:rPr>
        <w:t>2 вариант</w:t>
      </w:r>
    </w:p>
    <w:p w:rsidR="00CE70D4" w:rsidRDefault="00CE70D4" w:rsidP="00CE70D4">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CE70D4" w:rsidRPr="00D01B62" w:rsidRDefault="00CE70D4" w:rsidP="00CE70D4">
      <w:pPr>
        <w:shd w:val="clear" w:color="auto" w:fill="FFFFFF"/>
        <w:tabs>
          <w:tab w:val="left" w:pos="0"/>
        </w:tabs>
        <w:ind w:left="3566" w:firstLine="709"/>
        <w:jc w:val="both"/>
        <w:rPr>
          <w:b/>
          <w:bCs/>
          <w:spacing w:val="-1"/>
        </w:rPr>
      </w:pPr>
      <w:r w:rsidRPr="0077391C">
        <w:rPr>
          <w:b/>
          <w:bCs/>
          <w:spacing w:val="-1"/>
        </w:rPr>
        <w:t>16. Расторжение Договора</w:t>
      </w:r>
    </w:p>
    <w:p w:rsidR="00CE70D4" w:rsidRPr="00D01B62" w:rsidRDefault="00CE70D4" w:rsidP="00CE70D4">
      <w:pPr>
        <w:shd w:val="clear" w:color="auto" w:fill="FFFFFF"/>
        <w:tabs>
          <w:tab w:val="left" w:pos="0"/>
        </w:tabs>
        <w:ind w:left="3566" w:firstLine="709"/>
        <w:jc w:val="both"/>
      </w:pPr>
    </w:p>
    <w:p w:rsidR="00CE70D4" w:rsidRPr="0077391C" w:rsidRDefault="00CE70D4" w:rsidP="00CE70D4">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CE70D4" w:rsidRPr="0077391C" w:rsidRDefault="00CE70D4" w:rsidP="00CE70D4">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CE70D4" w:rsidRPr="0077391C" w:rsidRDefault="00CE70D4" w:rsidP="00CE70D4">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CE70D4" w:rsidRPr="0077391C" w:rsidRDefault="00CE70D4" w:rsidP="00CE70D4">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CE70D4" w:rsidRPr="0077391C" w:rsidRDefault="00CE70D4" w:rsidP="00CE70D4">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w:t>
      </w:r>
      <w:r w:rsidRPr="0077391C">
        <w:rPr>
          <w:spacing w:val="-1"/>
        </w:rPr>
        <w:lastRenderedPageBreak/>
        <w:t xml:space="preserve">более чем на </w:t>
      </w:r>
      <w:r w:rsidRPr="00743CD1">
        <w:rPr>
          <w:spacing w:val="-1"/>
        </w:rPr>
        <w:t>3</w:t>
      </w:r>
      <w:r w:rsidRPr="0077391C">
        <w:rPr>
          <w:spacing w:val="-1"/>
        </w:rPr>
        <w:t>0 (</w:t>
      </w:r>
      <w:r>
        <w:rPr>
          <w:spacing w:val="-1"/>
        </w:rPr>
        <w:t>Тридцать</w:t>
      </w:r>
      <w:r w:rsidRPr="009E0238">
        <w:t>) календарных дней;</w:t>
      </w:r>
    </w:p>
    <w:p w:rsidR="00CE70D4" w:rsidRPr="0077391C" w:rsidRDefault="00CE70D4" w:rsidP="00CE70D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CE70D4" w:rsidRPr="0077391C" w:rsidRDefault="00CE70D4" w:rsidP="00CE70D4">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CE70D4" w:rsidRPr="0077391C" w:rsidRDefault="00CE70D4" w:rsidP="00CE70D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CE70D4" w:rsidRPr="0077391C" w:rsidRDefault="00CE70D4" w:rsidP="00CE70D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CE70D4" w:rsidRPr="0077391C" w:rsidRDefault="00CE70D4" w:rsidP="00CE70D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CE70D4" w:rsidRDefault="00CE70D4" w:rsidP="00CE70D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CE70D4" w:rsidRPr="00451CDF" w:rsidRDefault="00CE70D4" w:rsidP="00CE70D4">
      <w:pPr>
        <w:pStyle w:val="1"/>
        <w:numPr>
          <w:ilvl w:val="0"/>
          <w:numId w:val="0"/>
        </w:numPr>
        <w:rPr>
          <w:sz w:val="24"/>
          <w:szCs w:val="24"/>
        </w:rPr>
      </w:pPr>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CE70D4" w:rsidRPr="0077391C" w:rsidRDefault="00CE70D4" w:rsidP="00CE70D4">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CE70D4" w:rsidRPr="0077391C" w:rsidRDefault="00CE70D4" w:rsidP="00CE70D4">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CE70D4" w:rsidRPr="0077391C" w:rsidRDefault="00CE70D4" w:rsidP="00CE70D4">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CE70D4" w:rsidRPr="00606004" w:rsidRDefault="00CE70D4" w:rsidP="00CE70D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CE70D4" w:rsidRPr="00A05028" w:rsidRDefault="00CE70D4" w:rsidP="00CE70D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CE70D4" w:rsidRDefault="00CE70D4" w:rsidP="00CE70D4">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CE70D4" w:rsidRPr="004C66B6" w:rsidRDefault="00CE70D4" w:rsidP="00CE70D4">
      <w:pPr>
        <w:shd w:val="clear" w:color="auto" w:fill="FFFFFF"/>
        <w:tabs>
          <w:tab w:val="left" w:pos="0"/>
        </w:tabs>
        <w:ind w:left="3475" w:firstLine="709"/>
        <w:jc w:val="both"/>
        <w:rPr>
          <w:b/>
          <w:bCs/>
          <w:spacing w:val="-1"/>
          <w:lang w:val="en-US"/>
        </w:rPr>
      </w:pPr>
    </w:p>
    <w:p w:rsidR="00CE70D4" w:rsidRPr="007422E3" w:rsidRDefault="00CE70D4" w:rsidP="00CE70D4">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CE70D4" w:rsidRDefault="00CE70D4" w:rsidP="00CE70D4">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CE70D4" w:rsidRPr="007422E3" w:rsidRDefault="00CE70D4" w:rsidP="00CE70D4">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E70D4" w:rsidRPr="0077391C" w:rsidRDefault="00CE70D4" w:rsidP="00CE70D4">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CE70D4" w:rsidRPr="0077391C" w:rsidRDefault="00CE70D4" w:rsidP="00CE70D4">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CE70D4" w:rsidRDefault="00CE70D4" w:rsidP="00CE70D4">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CE70D4" w:rsidRPr="006A0A12" w:rsidRDefault="00CE70D4" w:rsidP="00CE70D4">
      <w:pPr>
        <w:numPr>
          <w:ilvl w:val="1"/>
          <w:numId w:val="18"/>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E70D4" w:rsidRPr="006A0A12" w:rsidRDefault="00CE70D4" w:rsidP="00CE70D4">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CE70D4" w:rsidRDefault="00CE70D4" w:rsidP="00CE70D4">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CE70D4" w:rsidRPr="00B96685" w:rsidRDefault="00CE70D4" w:rsidP="00CE70D4">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CE70D4" w:rsidRDefault="00CE70D4" w:rsidP="00CE70D4">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CE70D4" w:rsidRPr="006A0A12" w:rsidRDefault="00CE70D4" w:rsidP="00CE70D4">
      <w:pPr>
        <w:autoSpaceDE w:val="0"/>
        <w:autoSpaceDN w:val="0"/>
        <w:adjustRightInd w:val="0"/>
        <w:ind w:firstLine="567"/>
        <w:jc w:val="both"/>
        <w:rPr>
          <w:rFonts w:eastAsia="HiddenHorzOCR"/>
        </w:rPr>
      </w:pPr>
      <w:proofErr w:type="gramStart"/>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E70D4" w:rsidRPr="006A0A12" w:rsidRDefault="00CE70D4" w:rsidP="00CE70D4">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E70D4" w:rsidRDefault="00CE70D4" w:rsidP="00CE70D4">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E70D4" w:rsidRPr="00EC6B17" w:rsidRDefault="00CE70D4" w:rsidP="00CE70D4">
      <w:pPr>
        <w:shd w:val="clear" w:color="auto" w:fill="FFFFFF"/>
        <w:tabs>
          <w:tab w:val="left" w:pos="0"/>
        </w:tabs>
        <w:ind w:right="24" w:firstLine="600"/>
        <w:jc w:val="both"/>
        <w:rPr>
          <w:rFonts w:eastAsia="HiddenHorzOCR"/>
        </w:rPr>
      </w:pPr>
      <w:r>
        <w:rPr>
          <w:rFonts w:eastAsia="HiddenHorzOCR"/>
        </w:rPr>
        <w:lastRenderedPageBreak/>
        <w:t xml:space="preserve">17.9. </w:t>
      </w:r>
      <w:r w:rsidRPr="000301C0">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r>
        <w:rPr>
          <w:rFonts w:eastAsia="HiddenHorzOCR"/>
        </w:rPr>
        <w:t>http://www.niaep.ru.</w:t>
      </w:r>
    </w:p>
    <w:p w:rsidR="00CE70D4" w:rsidRPr="006A0A12" w:rsidRDefault="00CE70D4" w:rsidP="00CE70D4">
      <w:pPr>
        <w:shd w:val="clear" w:color="auto" w:fill="FFFFFF"/>
        <w:tabs>
          <w:tab w:val="left" w:pos="0"/>
        </w:tabs>
        <w:ind w:right="24" w:firstLine="600"/>
        <w:jc w:val="both"/>
      </w:pPr>
    </w:p>
    <w:p w:rsidR="00CE70D4" w:rsidRPr="00D01B62" w:rsidRDefault="00CE70D4" w:rsidP="00CE70D4">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CE70D4" w:rsidRPr="00D01B62" w:rsidRDefault="00CE70D4" w:rsidP="00CE70D4">
      <w:pPr>
        <w:shd w:val="clear" w:color="auto" w:fill="FFFFFF"/>
        <w:tabs>
          <w:tab w:val="left" w:pos="0"/>
        </w:tabs>
        <w:ind w:left="1387" w:firstLine="709"/>
        <w:jc w:val="both"/>
        <w:rPr>
          <w:b/>
          <w:bCs/>
        </w:rPr>
      </w:pPr>
    </w:p>
    <w:p w:rsidR="00CE70D4" w:rsidRDefault="00CE70D4" w:rsidP="00CE70D4">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CE70D4" w:rsidRPr="0077391C" w:rsidRDefault="00CE70D4" w:rsidP="00CE70D4">
      <w:pPr>
        <w:shd w:val="clear" w:color="auto" w:fill="FFFFFF"/>
        <w:tabs>
          <w:tab w:val="left" w:pos="0"/>
        </w:tabs>
        <w:ind w:left="1387" w:firstLine="709"/>
        <w:jc w:val="both"/>
      </w:pPr>
    </w:p>
    <w:p w:rsidR="00CE70D4" w:rsidRPr="00D01B62" w:rsidRDefault="00CE70D4" w:rsidP="00CE70D4">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CE70D4" w:rsidRPr="00D01B62" w:rsidRDefault="00CE70D4" w:rsidP="00CE70D4">
      <w:pPr>
        <w:shd w:val="clear" w:color="auto" w:fill="FFFFFF"/>
        <w:tabs>
          <w:tab w:val="left" w:pos="0"/>
          <w:tab w:val="left" w:pos="1224"/>
        </w:tabs>
        <w:ind w:left="34" w:firstLine="709"/>
        <w:jc w:val="center"/>
        <w:rPr>
          <w:b/>
          <w:bCs/>
          <w:spacing w:val="-1"/>
        </w:rPr>
      </w:pPr>
    </w:p>
    <w:p w:rsidR="00CE70D4" w:rsidRDefault="00CE70D4" w:rsidP="00CE70D4">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CE70D4" w:rsidRDefault="00CE70D4" w:rsidP="00CE70D4">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CE70D4" w:rsidRPr="00D01B62" w:rsidRDefault="00CE70D4" w:rsidP="00CE70D4">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CE70D4" w:rsidRPr="00D01B62" w:rsidRDefault="00CE70D4" w:rsidP="00CE70D4">
      <w:pPr>
        <w:shd w:val="clear" w:color="auto" w:fill="FFFFFF"/>
        <w:tabs>
          <w:tab w:val="left" w:pos="709"/>
        </w:tabs>
        <w:ind w:left="709" w:right="922"/>
        <w:jc w:val="both"/>
      </w:pPr>
    </w:p>
    <w:p w:rsidR="00CE70D4" w:rsidRPr="00221EFE" w:rsidRDefault="005F6B57" w:rsidP="00CE70D4">
      <w:pPr>
        <w:shd w:val="clear" w:color="auto" w:fill="FFFFFF"/>
        <w:tabs>
          <w:tab w:val="left" w:pos="0"/>
        </w:tabs>
        <w:ind w:right="922"/>
        <w:jc w:val="both"/>
        <w:rPr>
          <w:i/>
        </w:rPr>
      </w:pPr>
      <w:r>
        <w:rPr>
          <w:i/>
          <w:iCs/>
        </w:rPr>
        <w:t xml:space="preserve">Приложение 1. </w:t>
      </w:r>
      <w:proofErr w:type="gramStart"/>
      <w:r>
        <w:rPr>
          <w:i/>
        </w:rPr>
        <w:t>Спецификация (оформляется в виде двух спецификаций в рамках одного Приложения №  1:</w:t>
      </w:r>
      <w:proofErr w:type="gramEnd"/>
      <w:r>
        <w:rPr>
          <w:i/>
        </w:rPr>
        <w:t xml:space="preserve"> </w:t>
      </w:r>
      <w:proofErr w:type="gramStart"/>
      <w:r>
        <w:rPr>
          <w:i/>
        </w:rPr>
        <w:t>Приложение 1.1 Спецификация на поставку по статье затрат «оборудование» и Приложение 1.2 спецификация на поставку по статье затрат «материалы»);</w:t>
      </w:r>
      <w:r w:rsidR="00CE70D4" w:rsidRPr="00221EFE">
        <w:rPr>
          <w:i/>
        </w:rPr>
        <w:t xml:space="preserve"> </w:t>
      </w:r>
      <w:proofErr w:type="gramEnd"/>
    </w:p>
    <w:p w:rsidR="00CE70D4" w:rsidRDefault="00CE70D4" w:rsidP="00CE70D4">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CE70D4" w:rsidRPr="00221EFE" w:rsidRDefault="00CE70D4" w:rsidP="00CE70D4">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CE70D4" w:rsidRPr="00221EFE" w:rsidRDefault="00CE70D4" w:rsidP="00CE70D4">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CE70D4" w:rsidRPr="00221EFE" w:rsidRDefault="00CE70D4" w:rsidP="00CE70D4">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CE70D4" w:rsidRPr="00221EFE" w:rsidRDefault="00CE70D4" w:rsidP="00CE70D4">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CE70D4" w:rsidRPr="00221EFE" w:rsidRDefault="00CE70D4" w:rsidP="00CE70D4">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CE70D4" w:rsidRPr="00221EFE" w:rsidRDefault="00CE70D4" w:rsidP="00CE70D4">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CE70D4" w:rsidRPr="00221EFE" w:rsidRDefault="00CE70D4" w:rsidP="00CE70D4">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CE70D4" w:rsidRDefault="00CE70D4" w:rsidP="00CE70D4">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CE70D4" w:rsidRPr="009804EC" w:rsidRDefault="00CE70D4" w:rsidP="00CE70D4">
      <w:pPr>
        <w:shd w:val="clear" w:color="auto" w:fill="FFFFFF"/>
        <w:tabs>
          <w:tab w:val="left" w:pos="0"/>
        </w:tabs>
        <w:jc w:val="both"/>
        <w:rPr>
          <w:i/>
          <w:iCs/>
        </w:rPr>
      </w:pPr>
      <w:r w:rsidRPr="009804EC">
        <w:rPr>
          <w:i/>
          <w:iCs/>
        </w:rPr>
        <w:t>Приложение 10. Акт о зачете аванса;</w:t>
      </w:r>
    </w:p>
    <w:p w:rsidR="00CE70D4" w:rsidRDefault="00CE70D4" w:rsidP="00CE70D4">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CE70D4" w:rsidRDefault="00CE70D4" w:rsidP="00CE70D4">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CE70D4" w:rsidRDefault="00CE70D4" w:rsidP="00CE70D4">
      <w:pPr>
        <w:shd w:val="clear" w:color="auto" w:fill="FFFFFF"/>
        <w:tabs>
          <w:tab w:val="left" w:pos="0"/>
        </w:tabs>
        <w:jc w:val="both"/>
        <w:rPr>
          <w:i/>
          <w:iCs/>
        </w:rPr>
      </w:pPr>
      <w:r w:rsidRPr="00BF6955">
        <w:rPr>
          <w:i/>
          <w:iCs/>
        </w:rPr>
        <w:t>Приложение 13. Форма Акта сверки расчетов.</w:t>
      </w:r>
    </w:p>
    <w:p w:rsidR="00CE70D4" w:rsidRPr="00766B28" w:rsidRDefault="00CE70D4" w:rsidP="00CE70D4">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CE70D4" w:rsidRPr="008B461D" w:rsidRDefault="00CE70D4" w:rsidP="00CE70D4">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CE70D4" w:rsidRPr="00A1098A" w:rsidRDefault="00CE70D4" w:rsidP="00CE70D4">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CE70D4" w:rsidRPr="00A1098A" w:rsidRDefault="00CE70D4" w:rsidP="00CE70D4">
      <w:pPr>
        <w:tabs>
          <w:tab w:val="left" w:pos="0"/>
        </w:tabs>
        <w:jc w:val="both"/>
        <w:rPr>
          <w:i/>
          <w:noProof/>
        </w:rPr>
      </w:pPr>
      <w:r w:rsidRPr="00A1098A">
        <w:rPr>
          <w:i/>
          <w:noProof/>
        </w:rPr>
        <w:t>Приложение 17. Форма банковской гарантии возврата аванса;</w:t>
      </w:r>
    </w:p>
    <w:p w:rsidR="00CE70D4" w:rsidRPr="00A1098A" w:rsidRDefault="00CE70D4" w:rsidP="00CE70D4">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CE70D4" w:rsidRDefault="00CE70D4" w:rsidP="00CE70D4">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CE70D4" w:rsidRPr="00A1098A" w:rsidRDefault="00CE70D4" w:rsidP="00CE70D4">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CE70D4" w:rsidRDefault="00CE70D4" w:rsidP="00CE70D4">
      <w:pPr>
        <w:tabs>
          <w:tab w:val="left" w:pos="0"/>
        </w:tabs>
        <w:jc w:val="both"/>
        <w:rPr>
          <w:i/>
          <w:noProof/>
        </w:rPr>
      </w:pPr>
      <w:r w:rsidRPr="00A1098A">
        <w:rPr>
          <w:i/>
          <w:noProof/>
        </w:rPr>
        <w:t>Приложение 20. Форма договора поручительства (возврат аванса);</w:t>
      </w:r>
    </w:p>
    <w:p w:rsidR="00CE70D4" w:rsidRPr="00A1098A" w:rsidRDefault="00CE70D4" w:rsidP="00CE70D4">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CE70D4" w:rsidRDefault="00CE70D4" w:rsidP="00CE70D4">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CE70D4" w:rsidRDefault="00CE70D4" w:rsidP="00CE70D4">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CE70D4" w:rsidRPr="00177A8B" w:rsidRDefault="00CE70D4" w:rsidP="00CE70D4">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CE70D4" w:rsidRPr="00A1098A" w:rsidRDefault="00CE70D4" w:rsidP="00CE70D4">
      <w:pPr>
        <w:tabs>
          <w:tab w:val="left" w:pos="0"/>
        </w:tabs>
        <w:jc w:val="both"/>
        <w:rPr>
          <w:i/>
          <w:noProof/>
        </w:rPr>
      </w:pPr>
    </w:p>
    <w:p w:rsidR="00CE70D4" w:rsidRPr="009804EC" w:rsidRDefault="00CE70D4" w:rsidP="00CE70D4">
      <w:pPr>
        <w:shd w:val="clear" w:color="auto" w:fill="FFFFFF"/>
        <w:tabs>
          <w:tab w:val="left" w:pos="0"/>
        </w:tabs>
        <w:jc w:val="both"/>
        <w:rPr>
          <w:i/>
          <w:iCs/>
        </w:rPr>
      </w:pPr>
    </w:p>
    <w:p w:rsidR="00CE70D4" w:rsidRDefault="00CE70D4" w:rsidP="00CE70D4">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CE70D4" w:rsidRDefault="00CE70D4" w:rsidP="00CE70D4">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CE70D4" w:rsidRPr="0077391C" w:rsidTr="00B5510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E70D4" w:rsidRPr="0077391C" w:rsidRDefault="00CE70D4" w:rsidP="00B55108">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E70D4" w:rsidRPr="0077391C" w:rsidRDefault="00CE70D4" w:rsidP="00B55108">
            <w:pPr>
              <w:shd w:val="clear" w:color="auto" w:fill="FFFFFF"/>
              <w:tabs>
                <w:tab w:val="left" w:pos="0"/>
              </w:tabs>
              <w:jc w:val="center"/>
            </w:pPr>
            <w:r w:rsidRPr="0077391C">
              <w:t>Поставщик</w:t>
            </w:r>
          </w:p>
        </w:tc>
      </w:tr>
      <w:tr w:rsidR="00CE70D4" w:rsidRPr="0077391C" w:rsidTr="00B55108">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E70D4" w:rsidRPr="002A4D30" w:rsidRDefault="00CE70D4" w:rsidP="00B55108">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E70D4" w:rsidRPr="0077391C" w:rsidRDefault="00CE70D4" w:rsidP="00B55108">
            <w:pPr>
              <w:shd w:val="clear" w:color="auto" w:fill="FFFFFF"/>
              <w:tabs>
                <w:tab w:val="left" w:pos="0"/>
              </w:tabs>
              <w:ind w:firstLine="709"/>
              <w:jc w:val="both"/>
            </w:pPr>
            <w:r w:rsidRPr="002A4D30">
              <w:rPr>
                <w:i/>
              </w:rPr>
              <w:t>(указывается</w:t>
            </w:r>
            <w:r>
              <w:rPr>
                <w:i/>
              </w:rPr>
              <w:t xml:space="preserve"> наименование)</w:t>
            </w:r>
          </w:p>
        </w:tc>
      </w:tr>
      <w:tr w:rsidR="00CE70D4" w:rsidRPr="0077391C" w:rsidTr="00B55108">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E70D4" w:rsidRPr="002A4D30" w:rsidRDefault="00CE70D4" w:rsidP="00B55108">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E70D4" w:rsidRPr="0077391C" w:rsidRDefault="00CE70D4" w:rsidP="00B55108">
            <w:pPr>
              <w:shd w:val="clear" w:color="auto" w:fill="FFFFFF"/>
              <w:tabs>
                <w:tab w:val="left" w:pos="0"/>
              </w:tabs>
              <w:jc w:val="both"/>
            </w:pPr>
          </w:p>
        </w:tc>
      </w:tr>
      <w:tr w:rsidR="00CE70D4" w:rsidRPr="0077391C" w:rsidTr="00B55108">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E70D4" w:rsidRPr="0077391C" w:rsidRDefault="00CE70D4" w:rsidP="00B55108">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E70D4" w:rsidRPr="0077391C" w:rsidRDefault="00CE70D4" w:rsidP="00B55108">
            <w:pPr>
              <w:shd w:val="clear" w:color="auto" w:fill="FFFFFF"/>
              <w:tabs>
                <w:tab w:val="left" w:pos="0"/>
              </w:tabs>
              <w:ind w:firstLine="709"/>
              <w:jc w:val="both"/>
            </w:pPr>
          </w:p>
        </w:tc>
      </w:tr>
      <w:tr w:rsidR="00CE70D4" w:rsidRPr="0077391C" w:rsidTr="00B55108">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E70D4" w:rsidRPr="0077391C" w:rsidRDefault="00CE70D4" w:rsidP="00B55108">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E70D4" w:rsidRPr="0077391C" w:rsidRDefault="00CE70D4" w:rsidP="00B55108">
            <w:pPr>
              <w:shd w:val="clear" w:color="auto" w:fill="FFFFFF"/>
              <w:tabs>
                <w:tab w:val="left" w:pos="0"/>
              </w:tabs>
              <w:jc w:val="both"/>
            </w:pPr>
            <w:r w:rsidRPr="002A4D30">
              <w:rPr>
                <w:i/>
              </w:rPr>
              <w:t>(указывается адрес, платёжные реквизиты)</w:t>
            </w:r>
          </w:p>
        </w:tc>
      </w:tr>
      <w:tr w:rsidR="00CE70D4" w:rsidRPr="0077391C" w:rsidTr="00B55108">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E70D4" w:rsidRPr="0077391C" w:rsidRDefault="00CE70D4" w:rsidP="00B5510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E70D4" w:rsidRPr="0077391C" w:rsidRDefault="00CE70D4" w:rsidP="00B55108">
            <w:pPr>
              <w:shd w:val="clear" w:color="auto" w:fill="FFFFFF"/>
              <w:tabs>
                <w:tab w:val="left" w:pos="0"/>
              </w:tabs>
              <w:ind w:firstLine="709"/>
              <w:jc w:val="both"/>
            </w:pPr>
          </w:p>
        </w:tc>
      </w:tr>
      <w:tr w:rsidR="00CE70D4" w:rsidRPr="0077391C" w:rsidTr="00B5510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E70D4" w:rsidRPr="0077391C" w:rsidRDefault="00CE70D4" w:rsidP="00B5510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E70D4" w:rsidRPr="0077391C" w:rsidRDefault="00CE70D4" w:rsidP="00B55108">
            <w:pPr>
              <w:shd w:val="clear" w:color="auto" w:fill="FFFFFF"/>
              <w:tabs>
                <w:tab w:val="left" w:pos="0"/>
              </w:tabs>
              <w:ind w:firstLine="709"/>
              <w:jc w:val="both"/>
            </w:pPr>
          </w:p>
        </w:tc>
      </w:tr>
      <w:tr w:rsidR="00CE70D4" w:rsidRPr="0077391C" w:rsidTr="00B5510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E70D4" w:rsidRPr="0077391C" w:rsidRDefault="00CE70D4" w:rsidP="00B5510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E70D4" w:rsidRPr="0077391C" w:rsidRDefault="00CE70D4" w:rsidP="00B55108">
            <w:pPr>
              <w:shd w:val="clear" w:color="auto" w:fill="FFFFFF"/>
              <w:tabs>
                <w:tab w:val="left" w:pos="0"/>
              </w:tabs>
              <w:ind w:firstLine="709"/>
              <w:jc w:val="both"/>
            </w:pPr>
          </w:p>
        </w:tc>
      </w:tr>
    </w:tbl>
    <w:p w:rsidR="00CE70D4" w:rsidRDefault="00CE70D4" w:rsidP="00CE70D4">
      <w:pPr>
        <w:shd w:val="clear" w:color="auto" w:fill="FFFFFF"/>
        <w:tabs>
          <w:tab w:val="left" w:pos="0"/>
        </w:tabs>
        <w:ind w:left="3941" w:firstLine="709"/>
        <w:jc w:val="both"/>
        <w:rPr>
          <w:spacing w:val="-4"/>
        </w:rPr>
      </w:pPr>
    </w:p>
    <w:p w:rsidR="00CE70D4" w:rsidRDefault="00CE70D4" w:rsidP="00CE70D4">
      <w:pPr>
        <w:shd w:val="clear" w:color="auto" w:fill="FFFFFF"/>
        <w:tabs>
          <w:tab w:val="left" w:pos="0"/>
        </w:tabs>
        <w:jc w:val="center"/>
        <w:rPr>
          <w:spacing w:val="-4"/>
        </w:rPr>
      </w:pPr>
      <w:r w:rsidRPr="0077391C">
        <w:rPr>
          <w:spacing w:val="-4"/>
        </w:rPr>
        <w:t>ПОДПИСИ СТОРОН:</w:t>
      </w:r>
    </w:p>
    <w:p w:rsidR="00CE70D4" w:rsidRDefault="00CE70D4" w:rsidP="00CE70D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E70D4" w:rsidRDefault="00CE70D4" w:rsidP="00CE70D4">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CE70D4" w:rsidRPr="00E25425" w:rsidRDefault="00CE70D4" w:rsidP="00CE70D4">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CE70D4" w:rsidRPr="00E25425" w:rsidRDefault="00CE70D4" w:rsidP="00CE70D4">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CE70D4" w:rsidRPr="00E25425" w:rsidRDefault="00CE70D4" w:rsidP="00CE70D4">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CE70D4" w:rsidRPr="0077391C" w:rsidRDefault="00CE70D4" w:rsidP="00CE70D4">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CE70D4" w:rsidRPr="00777D55" w:rsidRDefault="00CE70D4" w:rsidP="00CE70D4">
      <w:pPr>
        <w:tabs>
          <w:tab w:val="left" w:pos="0"/>
        </w:tabs>
        <w:ind w:firstLine="709"/>
        <w:jc w:val="both"/>
        <w:rPr>
          <w:b/>
          <w:color w:val="000000"/>
        </w:rPr>
      </w:pPr>
    </w:p>
    <w:p w:rsidR="00EE4E6B" w:rsidRDefault="00EE4E6B"/>
    <w:sectPr w:rsidR="00EE4E6B" w:rsidSect="00CE70D4">
      <w:headerReference w:type="even" r:id="rId13"/>
      <w:headerReference w:type="default" r:id="rId14"/>
      <w:footerReference w:type="even" r:id="rId15"/>
      <w:footerReference w:type="default" r:id="rId16"/>
      <w:pgSz w:w="11906" w:h="16838"/>
      <w:pgMar w:top="851" w:right="56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924" w:rsidRDefault="00227924" w:rsidP="007B0CA8">
      <w:r>
        <w:separator/>
      </w:r>
    </w:p>
  </w:endnote>
  <w:endnote w:type="continuationSeparator" w:id="0">
    <w:p w:rsidR="00227924" w:rsidRDefault="00227924" w:rsidP="007B0C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7B0CA8" w:rsidP="000614EC">
    <w:pPr>
      <w:pStyle w:val="af2"/>
      <w:framePr w:wrap="around" w:vAnchor="text" w:hAnchor="margin" w:xAlign="right" w:y="1"/>
      <w:rPr>
        <w:rStyle w:val="af7"/>
      </w:rPr>
    </w:pPr>
    <w:r>
      <w:rPr>
        <w:rStyle w:val="af7"/>
      </w:rPr>
      <w:fldChar w:fldCharType="begin"/>
    </w:r>
    <w:r w:rsidR="00CE70D4">
      <w:rPr>
        <w:rStyle w:val="af7"/>
      </w:rPr>
      <w:instrText xml:space="preserve">PAGE  </w:instrText>
    </w:r>
    <w:r>
      <w:rPr>
        <w:rStyle w:val="af7"/>
      </w:rPr>
      <w:fldChar w:fldCharType="end"/>
    </w:r>
  </w:p>
  <w:p w:rsidR="009E232E" w:rsidRDefault="00227924"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227924"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924" w:rsidRDefault="00227924" w:rsidP="007B0CA8">
      <w:r>
        <w:separator/>
      </w:r>
    </w:p>
  </w:footnote>
  <w:footnote w:type="continuationSeparator" w:id="0">
    <w:p w:rsidR="00227924" w:rsidRDefault="00227924" w:rsidP="007B0C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7B0CA8" w:rsidP="00FA46C3">
    <w:pPr>
      <w:pStyle w:val="a9"/>
      <w:framePr w:wrap="around" w:vAnchor="text" w:hAnchor="margin" w:xAlign="center" w:y="1"/>
      <w:rPr>
        <w:rStyle w:val="af7"/>
      </w:rPr>
    </w:pPr>
    <w:r>
      <w:rPr>
        <w:rStyle w:val="af7"/>
      </w:rPr>
      <w:fldChar w:fldCharType="begin"/>
    </w:r>
    <w:r w:rsidR="00CE70D4">
      <w:rPr>
        <w:rStyle w:val="af7"/>
      </w:rPr>
      <w:instrText xml:space="preserve">PAGE  </w:instrText>
    </w:r>
    <w:r>
      <w:rPr>
        <w:rStyle w:val="af7"/>
      </w:rPr>
      <w:fldChar w:fldCharType="end"/>
    </w:r>
  </w:p>
  <w:p w:rsidR="009E232E" w:rsidRDefault="0022792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7B0CA8" w:rsidP="00FA46C3">
    <w:pPr>
      <w:pStyle w:val="a9"/>
      <w:framePr w:wrap="around" w:vAnchor="text" w:hAnchor="margin" w:xAlign="center" w:y="1"/>
      <w:rPr>
        <w:rStyle w:val="af7"/>
      </w:rPr>
    </w:pPr>
    <w:r>
      <w:rPr>
        <w:rStyle w:val="af7"/>
      </w:rPr>
      <w:fldChar w:fldCharType="begin"/>
    </w:r>
    <w:r w:rsidR="00CE70D4">
      <w:rPr>
        <w:rStyle w:val="af7"/>
      </w:rPr>
      <w:instrText xml:space="preserve">PAGE  </w:instrText>
    </w:r>
    <w:r>
      <w:rPr>
        <w:rStyle w:val="af7"/>
      </w:rPr>
      <w:fldChar w:fldCharType="separate"/>
    </w:r>
    <w:r w:rsidR="00AF4AD7">
      <w:rPr>
        <w:rStyle w:val="af7"/>
        <w:noProof/>
      </w:rPr>
      <w:t>32</w:t>
    </w:r>
    <w:r>
      <w:rPr>
        <w:rStyle w:val="af7"/>
      </w:rPr>
      <w:fldChar w:fldCharType="end"/>
    </w:r>
  </w:p>
  <w:p w:rsidR="009E232E" w:rsidRDefault="0022792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E70D4"/>
    <w:rsid w:val="000A34E3"/>
    <w:rsid w:val="00227924"/>
    <w:rsid w:val="002370D0"/>
    <w:rsid w:val="004D36DD"/>
    <w:rsid w:val="005F6B57"/>
    <w:rsid w:val="00654685"/>
    <w:rsid w:val="006E43FB"/>
    <w:rsid w:val="007B0CA8"/>
    <w:rsid w:val="00862A20"/>
    <w:rsid w:val="008A2D12"/>
    <w:rsid w:val="009A7064"/>
    <w:rsid w:val="00A404AC"/>
    <w:rsid w:val="00AF4AD7"/>
    <w:rsid w:val="00C85F14"/>
    <w:rsid w:val="00CD468B"/>
    <w:rsid w:val="00CE70D4"/>
    <w:rsid w:val="00D87778"/>
    <w:rsid w:val="00E4050F"/>
    <w:rsid w:val="00EE4E6B"/>
    <w:rsid w:val="00F01F2A"/>
    <w:rsid w:val="00FD2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70D4"/>
    <w:rPr>
      <w:rFonts w:ascii="Times New Roman" w:eastAsia="Times New Roman" w:hAnsi="Times New Roman" w:cs="Times New Roman"/>
      <w:sz w:val="24"/>
      <w:szCs w:val="24"/>
      <w:lang w:eastAsia="ru-RU"/>
    </w:rPr>
  </w:style>
  <w:style w:type="paragraph" w:styleId="10">
    <w:name w:val="heading 1"/>
    <w:basedOn w:val="a0"/>
    <w:next w:val="a0"/>
    <w:link w:val="11"/>
    <w:qFormat/>
    <w:rsid w:val="00CE70D4"/>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CE70D4"/>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CE70D4"/>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CE70D4"/>
    <w:rPr>
      <w:rFonts w:ascii="Arial" w:eastAsia="Times New Roman" w:hAnsi="Arial" w:cs="Arial"/>
      <w:b/>
      <w:bCs/>
      <w:kern w:val="32"/>
      <w:sz w:val="32"/>
      <w:szCs w:val="32"/>
      <w:lang w:eastAsia="ru-RU"/>
    </w:rPr>
  </w:style>
  <w:style w:type="character" w:customStyle="1" w:styleId="20">
    <w:name w:val="Заголовок 2 Знак"/>
    <w:basedOn w:val="a1"/>
    <w:link w:val="2"/>
    <w:rsid w:val="00CE70D4"/>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CE70D4"/>
    <w:rPr>
      <w:rFonts w:ascii="Arial" w:eastAsia="Times New Roman" w:hAnsi="Arial" w:cs="Arial"/>
      <w:b/>
      <w:bCs/>
      <w:sz w:val="26"/>
      <w:szCs w:val="26"/>
      <w:lang w:eastAsia="ru-RU"/>
    </w:rPr>
  </w:style>
  <w:style w:type="paragraph" w:customStyle="1" w:styleId="a4">
    <w:name w:val="Знак Знак Знак Знак"/>
    <w:basedOn w:val="a0"/>
    <w:rsid w:val="00CE70D4"/>
    <w:pPr>
      <w:spacing w:after="160" w:line="240" w:lineRule="exact"/>
    </w:pPr>
    <w:rPr>
      <w:rFonts w:ascii="Verdana" w:hAnsi="Verdana" w:cs="Verdana"/>
      <w:sz w:val="20"/>
      <w:szCs w:val="20"/>
      <w:lang w:val="en-US" w:eastAsia="en-US"/>
    </w:rPr>
  </w:style>
  <w:style w:type="paragraph" w:styleId="31">
    <w:name w:val="Body Text 3"/>
    <w:basedOn w:val="a0"/>
    <w:link w:val="32"/>
    <w:rsid w:val="00CE70D4"/>
    <w:rPr>
      <w:sz w:val="28"/>
      <w:szCs w:val="20"/>
    </w:rPr>
  </w:style>
  <w:style w:type="character" w:customStyle="1" w:styleId="32">
    <w:name w:val="Основной текст 3 Знак"/>
    <w:basedOn w:val="a1"/>
    <w:link w:val="31"/>
    <w:rsid w:val="00CE70D4"/>
    <w:rPr>
      <w:rFonts w:ascii="Times New Roman" w:eastAsia="Times New Roman" w:hAnsi="Times New Roman" w:cs="Times New Roman"/>
      <w:sz w:val="28"/>
      <w:szCs w:val="20"/>
      <w:lang w:eastAsia="ru-RU"/>
    </w:rPr>
  </w:style>
  <w:style w:type="paragraph" w:customStyle="1" w:styleId="12">
    <w:name w:val="Знак1"/>
    <w:basedOn w:val="a0"/>
    <w:rsid w:val="00CE70D4"/>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CE70D4"/>
    <w:pPr>
      <w:spacing w:after="120"/>
      <w:ind w:left="283"/>
    </w:pPr>
  </w:style>
  <w:style w:type="character" w:customStyle="1" w:styleId="a6">
    <w:name w:val="Основной текст с отступом Знак"/>
    <w:basedOn w:val="a1"/>
    <w:link w:val="a5"/>
    <w:rsid w:val="00CE70D4"/>
    <w:rPr>
      <w:rFonts w:ascii="Times New Roman" w:eastAsia="Times New Roman" w:hAnsi="Times New Roman" w:cs="Times New Roman"/>
      <w:sz w:val="24"/>
      <w:szCs w:val="24"/>
      <w:lang w:eastAsia="ru-RU"/>
    </w:rPr>
  </w:style>
  <w:style w:type="paragraph" w:styleId="21">
    <w:name w:val="Body Text 2"/>
    <w:basedOn w:val="a0"/>
    <w:link w:val="22"/>
    <w:rsid w:val="00CE70D4"/>
    <w:pPr>
      <w:spacing w:after="120" w:line="480" w:lineRule="auto"/>
    </w:pPr>
  </w:style>
  <w:style w:type="character" w:customStyle="1" w:styleId="22">
    <w:name w:val="Основной текст 2 Знак"/>
    <w:basedOn w:val="a1"/>
    <w:link w:val="21"/>
    <w:rsid w:val="00CE70D4"/>
    <w:rPr>
      <w:rFonts w:ascii="Times New Roman" w:eastAsia="Times New Roman" w:hAnsi="Times New Roman" w:cs="Times New Roman"/>
      <w:sz w:val="24"/>
      <w:szCs w:val="24"/>
      <w:lang w:eastAsia="ru-RU"/>
    </w:rPr>
  </w:style>
  <w:style w:type="paragraph" w:customStyle="1" w:styleId="ConsPlusNormal">
    <w:name w:val="ConsPlusNormal"/>
    <w:rsid w:val="00CE70D4"/>
    <w:pPr>
      <w:autoSpaceDE w:val="0"/>
      <w:autoSpaceDN w:val="0"/>
      <w:adjustRightInd w:val="0"/>
      <w:ind w:firstLine="720"/>
    </w:pPr>
    <w:rPr>
      <w:rFonts w:ascii="Arial" w:eastAsia="Calibri" w:hAnsi="Arial" w:cs="Arial"/>
      <w:sz w:val="20"/>
      <w:szCs w:val="20"/>
    </w:rPr>
  </w:style>
  <w:style w:type="paragraph" w:customStyle="1" w:styleId="210">
    <w:name w:val="Основной текст с отступом 21"/>
    <w:basedOn w:val="a0"/>
    <w:rsid w:val="00CE70D4"/>
    <w:pPr>
      <w:tabs>
        <w:tab w:val="left" w:pos="709"/>
      </w:tabs>
      <w:spacing w:before="120" w:after="120"/>
      <w:ind w:left="709" w:hanging="709"/>
      <w:jc w:val="both"/>
    </w:pPr>
    <w:rPr>
      <w:szCs w:val="20"/>
    </w:rPr>
  </w:style>
  <w:style w:type="paragraph" w:styleId="33">
    <w:name w:val="Body Text Indent 3"/>
    <w:basedOn w:val="a0"/>
    <w:link w:val="34"/>
    <w:rsid w:val="00CE70D4"/>
    <w:pPr>
      <w:spacing w:after="120"/>
      <w:ind w:left="283"/>
    </w:pPr>
    <w:rPr>
      <w:sz w:val="16"/>
      <w:szCs w:val="16"/>
    </w:rPr>
  </w:style>
  <w:style w:type="character" w:customStyle="1" w:styleId="34">
    <w:name w:val="Основной текст с отступом 3 Знак"/>
    <w:basedOn w:val="a1"/>
    <w:link w:val="33"/>
    <w:rsid w:val="00CE70D4"/>
    <w:rPr>
      <w:rFonts w:ascii="Times New Roman" w:eastAsia="Times New Roman" w:hAnsi="Times New Roman" w:cs="Times New Roman"/>
      <w:sz w:val="16"/>
      <w:szCs w:val="16"/>
      <w:lang w:eastAsia="ru-RU"/>
    </w:rPr>
  </w:style>
  <w:style w:type="paragraph" w:styleId="a7">
    <w:name w:val="Body Text"/>
    <w:basedOn w:val="a0"/>
    <w:link w:val="a8"/>
    <w:rsid w:val="00CE70D4"/>
    <w:pPr>
      <w:spacing w:after="120"/>
    </w:pPr>
  </w:style>
  <w:style w:type="character" w:customStyle="1" w:styleId="a8">
    <w:name w:val="Основной текст Знак"/>
    <w:basedOn w:val="a1"/>
    <w:link w:val="a7"/>
    <w:rsid w:val="00CE70D4"/>
    <w:rPr>
      <w:rFonts w:ascii="Times New Roman" w:eastAsia="Times New Roman" w:hAnsi="Times New Roman" w:cs="Times New Roman"/>
      <w:sz w:val="24"/>
      <w:szCs w:val="24"/>
      <w:lang w:eastAsia="ru-RU"/>
    </w:rPr>
  </w:style>
  <w:style w:type="paragraph" w:styleId="a9">
    <w:name w:val="header"/>
    <w:basedOn w:val="a0"/>
    <w:link w:val="aa"/>
    <w:rsid w:val="00CE70D4"/>
    <w:pPr>
      <w:tabs>
        <w:tab w:val="center" w:pos="4677"/>
        <w:tab w:val="right" w:pos="9355"/>
      </w:tabs>
    </w:pPr>
  </w:style>
  <w:style w:type="character" w:customStyle="1" w:styleId="aa">
    <w:name w:val="Верхний колонтитул Знак"/>
    <w:basedOn w:val="a1"/>
    <w:link w:val="a9"/>
    <w:rsid w:val="00CE70D4"/>
    <w:rPr>
      <w:rFonts w:ascii="Times New Roman" w:eastAsia="Times New Roman" w:hAnsi="Times New Roman" w:cs="Times New Roman"/>
      <w:sz w:val="24"/>
      <w:szCs w:val="24"/>
      <w:lang w:eastAsia="ru-RU"/>
    </w:rPr>
  </w:style>
  <w:style w:type="character" w:styleId="ab">
    <w:name w:val="annotation reference"/>
    <w:semiHidden/>
    <w:rsid w:val="00CE70D4"/>
    <w:rPr>
      <w:sz w:val="16"/>
      <w:szCs w:val="16"/>
    </w:rPr>
  </w:style>
  <w:style w:type="paragraph" w:styleId="ac">
    <w:name w:val="annotation text"/>
    <w:basedOn w:val="a0"/>
    <w:link w:val="ad"/>
    <w:semiHidden/>
    <w:rsid w:val="00CE70D4"/>
    <w:rPr>
      <w:sz w:val="20"/>
      <w:szCs w:val="20"/>
    </w:rPr>
  </w:style>
  <w:style w:type="character" w:customStyle="1" w:styleId="ad">
    <w:name w:val="Текст примечания Знак"/>
    <w:basedOn w:val="a1"/>
    <w:link w:val="ac"/>
    <w:semiHidden/>
    <w:rsid w:val="00CE70D4"/>
    <w:rPr>
      <w:rFonts w:ascii="Times New Roman" w:eastAsia="Times New Roman" w:hAnsi="Times New Roman" w:cs="Times New Roman"/>
      <w:sz w:val="20"/>
      <w:szCs w:val="20"/>
      <w:lang w:eastAsia="ru-RU"/>
    </w:rPr>
  </w:style>
  <w:style w:type="paragraph" w:styleId="ae">
    <w:name w:val="Balloon Text"/>
    <w:basedOn w:val="a0"/>
    <w:link w:val="af"/>
    <w:semiHidden/>
    <w:rsid w:val="00CE70D4"/>
    <w:rPr>
      <w:rFonts w:ascii="Tahoma" w:hAnsi="Tahoma" w:cs="Tahoma"/>
      <w:sz w:val="16"/>
      <w:szCs w:val="16"/>
    </w:rPr>
  </w:style>
  <w:style w:type="character" w:customStyle="1" w:styleId="af">
    <w:name w:val="Текст выноски Знак"/>
    <w:basedOn w:val="a1"/>
    <w:link w:val="ae"/>
    <w:semiHidden/>
    <w:rsid w:val="00CE70D4"/>
    <w:rPr>
      <w:rFonts w:ascii="Tahoma" w:eastAsia="Times New Roman" w:hAnsi="Tahoma" w:cs="Tahoma"/>
      <w:sz w:val="16"/>
      <w:szCs w:val="16"/>
      <w:lang w:eastAsia="ru-RU"/>
    </w:rPr>
  </w:style>
  <w:style w:type="paragraph" w:styleId="af0">
    <w:name w:val="annotation subject"/>
    <w:basedOn w:val="ac"/>
    <w:next w:val="ac"/>
    <w:link w:val="af1"/>
    <w:semiHidden/>
    <w:rsid w:val="00CE70D4"/>
    <w:rPr>
      <w:b/>
      <w:bCs/>
    </w:rPr>
  </w:style>
  <w:style w:type="character" w:customStyle="1" w:styleId="af1">
    <w:name w:val="Тема примечания Знак"/>
    <w:basedOn w:val="ad"/>
    <w:link w:val="af0"/>
    <w:semiHidden/>
    <w:rsid w:val="00CE70D4"/>
    <w:rPr>
      <w:b/>
      <w:bCs/>
    </w:rPr>
  </w:style>
  <w:style w:type="paragraph" w:styleId="af2">
    <w:name w:val="footer"/>
    <w:basedOn w:val="a0"/>
    <w:link w:val="af3"/>
    <w:rsid w:val="00CE70D4"/>
    <w:pPr>
      <w:tabs>
        <w:tab w:val="center" w:pos="4677"/>
        <w:tab w:val="right" w:pos="9355"/>
      </w:tabs>
    </w:pPr>
  </w:style>
  <w:style w:type="character" w:customStyle="1" w:styleId="af3">
    <w:name w:val="Нижний колонтитул Знак"/>
    <w:basedOn w:val="a1"/>
    <w:link w:val="af2"/>
    <w:rsid w:val="00CE70D4"/>
    <w:rPr>
      <w:rFonts w:ascii="Times New Roman" w:eastAsia="Times New Roman" w:hAnsi="Times New Roman" w:cs="Times New Roman"/>
      <w:sz w:val="24"/>
      <w:szCs w:val="24"/>
      <w:lang w:eastAsia="ru-RU"/>
    </w:rPr>
  </w:style>
  <w:style w:type="paragraph" w:styleId="af4">
    <w:name w:val="footnote text"/>
    <w:basedOn w:val="a0"/>
    <w:link w:val="af5"/>
    <w:semiHidden/>
    <w:rsid w:val="00CE70D4"/>
    <w:rPr>
      <w:sz w:val="20"/>
      <w:szCs w:val="20"/>
    </w:rPr>
  </w:style>
  <w:style w:type="character" w:customStyle="1" w:styleId="af5">
    <w:name w:val="Текст сноски Знак"/>
    <w:basedOn w:val="a1"/>
    <w:link w:val="af4"/>
    <w:semiHidden/>
    <w:rsid w:val="00CE70D4"/>
    <w:rPr>
      <w:rFonts w:ascii="Times New Roman" w:eastAsia="Times New Roman" w:hAnsi="Times New Roman" w:cs="Times New Roman"/>
      <w:sz w:val="20"/>
      <w:szCs w:val="20"/>
      <w:lang w:eastAsia="ru-RU"/>
    </w:rPr>
  </w:style>
  <w:style w:type="character" w:styleId="af6">
    <w:name w:val="footnote reference"/>
    <w:semiHidden/>
    <w:rsid w:val="00CE70D4"/>
    <w:rPr>
      <w:vertAlign w:val="superscript"/>
    </w:rPr>
  </w:style>
  <w:style w:type="paragraph" w:customStyle="1" w:styleId="a">
    <w:name w:val="Раздел Приложения"/>
    <w:basedOn w:val="a0"/>
    <w:rsid w:val="00CE70D4"/>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CE70D4"/>
  </w:style>
  <w:style w:type="character" w:styleId="af8">
    <w:name w:val="Hyperlink"/>
    <w:rsid w:val="00CE70D4"/>
    <w:rPr>
      <w:color w:val="0000FF"/>
      <w:u w:val="single"/>
    </w:rPr>
  </w:style>
  <w:style w:type="character" w:customStyle="1" w:styleId="35">
    <w:name w:val="Основной текст (3)_"/>
    <w:link w:val="310"/>
    <w:locked/>
    <w:rsid w:val="00CE70D4"/>
    <w:rPr>
      <w:shd w:val="clear" w:color="auto" w:fill="FFFFFF"/>
    </w:rPr>
  </w:style>
  <w:style w:type="paragraph" w:customStyle="1" w:styleId="310">
    <w:name w:val="Основной текст (3)1"/>
    <w:basedOn w:val="a0"/>
    <w:link w:val="35"/>
    <w:rsid w:val="00CE70D4"/>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CE70D4"/>
    <w:pPr>
      <w:numPr>
        <w:numId w:val="23"/>
      </w:numPr>
      <w:jc w:val="both"/>
    </w:pPr>
    <w:rPr>
      <w:rFonts w:eastAsia="Calibri"/>
      <w:sz w:val="28"/>
      <w:szCs w:val="28"/>
    </w:rPr>
  </w:style>
  <w:style w:type="character" w:customStyle="1" w:styleId="13">
    <w:name w:val="Стиль1 Знак"/>
    <w:link w:val="1"/>
    <w:locked/>
    <w:rsid w:val="00CE70D4"/>
    <w:rPr>
      <w:rFonts w:ascii="Times New Roman" w:eastAsia="Calibri" w:hAnsi="Times New Roman" w:cs="Times New Roman"/>
      <w:sz w:val="28"/>
      <w:szCs w:val="28"/>
    </w:rPr>
  </w:style>
  <w:style w:type="paragraph" w:customStyle="1" w:styleId="14">
    <w:name w:val="Абзац списка1"/>
    <w:basedOn w:val="a0"/>
    <w:rsid w:val="00CE70D4"/>
    <w:pPr>
      <w:widowControl w:val="0"/>
      <w:ind w:left="720"/>
      <w:contextualSpacing/>
    </w:pPr>
    <w:rPr>
      <w:sz w:val="20"/>
      <w:szCs w:val="20"/>
    </w:rPr>
  </w:style>
  <w:style w:type="paragraph" w:styleId="23">
    <w:name w:val="Body Text Indent 2"/>
    <w:basedOn w:val="a0"/>
    <w:link w:val="24"/>
    <w:rsid w:val="00CE70D4"/>
    <w:pPr>
      <w:spacing w:after="120" w:line="480" w:lineRule="auto"/>
      <w:ind w:left="283"/>
    </w:pPr>
  </w:style>
  <w:style w:type="character" w:customStyle="1" w:styleId="24">
    <w:name w:val="Основной текст с отступом 2 Знак"/>
    <w:basedOn w:val="a1"/>
    <w:link w:val="23"/>
    <w:rsid w:val="00CE70D4"/>
    <w:rPr>
      <w:rFonts w:ascii="Times New Roman" w:eastAsia="Times New Roman" w:hAnsi="Times New Roman" w:cs="Times New Roman"/>
      <w:sz w:val="24"/>
      <w:szCs w:val="24"/>
      <w:lang w:eastAsia="ru-RU"/>
    </w:rPr>
  </w:style>
  <w:style w:type="character" w:customStyle="1" w:styleId="BodyText3Char">
    <w:name w:val="Body Text 3 Char"/>
    <w:semiHidden/>
    <w:locked/>
    <w:rsid w:val="00CE70D4"/>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32</Pages>
  <Words>16860</Words>
  <Characters>96107</Characters>
  <Application>Microsoft Office Word</Application>
  <DocSecurity>0</DocSecurity>
  <Lines>800</Lines>
  <Paragraphs>225</Paragraphs>
  <ScaleCrop>false</ScaleCrop>
  <Company>NIAEP</Company>
  <LinksUpToDate>false</LinksUpToDate>
  <CharactersWithSpaces>112742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4</cp:revision>
  <dcterms:created xsi:type="dcterms:W3CDTF">2014-09-18T07:33:00Z</dcterms:created>
  <dcterms:modified xsi:type="dcterms:W3CDTF">2014-09-18T07:46:00Z</dcterms:modified>
</cp:coreProperties>
</file>